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211C50" w:rsidTr="00211C50">
        <w:trPr>
          <w:tblCellSpacing w:w="0" w:type="dxa"/>
          <w:jc w:val="center"/>
        </w:trPr>
        <w:tc>
          <w:tcPr>
            <w:tcW w:w="0" w:type="auto"/>
            <w:shd w:val="clear" w:color="auto" w:fill="F6F4F3"/>
            <w:vAlign w:val="center"/>
          </w:tcPr>
          <w:p w:rsidR="00211C50" w:rsidRDefault="00211C50" w:rsidP="0096227F">
            <w:pPr>
              <w:spacing w:line="360" w:lineRule="auto"/>
              <w:rPr>
                <w:rFonts w:ascii="Arial" w:hAnsi="Arial" w:cs="Arial"/>
              </w:rPr>
            </w:pPr>
            <w:bookmarkStart w:id="0" w:name="_GoBack" w:colFirst="0" w:colLast="0"/>
          </w:p>
        </w:tc>
      </w:tr>
      <w:tr w:rsidR="00211C50" w:rsidTr="00211C50">
        <w:trPr>
          <w:tblCellSpacing w:w="0" w:type="dxa"/>
          <w:jc w:val="center"/>
        </w:trPr>
        <w:tc>
          <w:tcPr>
            <w:tcW w:w="0" w:type="auto"/>
            <w:shd w:val="clear" w:color="auto" w:fill="FFFFFF"/>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211C50">
              <w:trPr>
                <w:tblCellSpacing w:w="0" w:type="dxa"/>
                <w:jc w:val="center"/>
              </w:trPr>
              <w:tc>
                <w:tcPr>
                  <w:tcW w:w="0" w:type="auto"/>
                  <w:shd w:val="clear" w:color="auto" w:fill="FFFFFF"/>
                  <w:vAlign w:val="center"/>
                  <w:hideMark/>
                </w:tcPr>
                <w:p w:rsidR="00211C50" w:rsidRDefault="00211C50" w:rsidP="0096227F">
                  <w:pPr>
                    <w:spacing w:line="360" w:lineRule="auto"/>
                    <w:rPr>
                      <w:rFonts w:ascii="Arial" w:hAnsi="Arial" w:cs="Arial"/>
                      <w:color w:val="000000"/>
                    </w:rPr>
                  </w:pPr>
                  <w:r>
                    <w:rPr>
                      <w:rFonts w:ascii="Arial" w:hAnsi="Arial" w:cs="Arial"/>
                      <w:noProof/>
                      <w:color w:val="000000"/>
                    </w:rPr>
                    <w:drawing>
                      <wp:inline distT="0" distB="0" distL="0" distR="0">
                        <wp:extent cx="5715000" cy="3238500"/>
                        <wp:effectExtent l="0" t="0" r="0" b="0"/>
                        <wp:docPr id="20" name="Picture 20" descr="ese_news_staff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_news_staff_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tc>
            </w:tr>
          </w:tbl>
          <w:p w:rsidR="00211C50" w:rsidRDefault="00211C50" w:rsidP="0096227F">
            <w:pPr>
              <w:spacing w:line="360" w:lineRule="auto"/>
              <w:jc w:val="center"/>
              <w:rPr>
                <w:rFonts w:eastAsia="Times New Roman"/>
                <w:sz w:val="20"/>
                <w:szCs w:val="20"/>
              </w:rPr>
            </w:pPr>
          </w:p>
        </w:tc>
      </w:tr>
      <w:tr w:rsidR="00211C50" w:rsidRPr="00E329BC" w:rsidTr="00211C50">
        <w:trPr>
          <w:tblCellSpacing w:w="0" w:type="dxa"/>
          <w:jc w:val="center"/>
        </w:trPr>
        <w:tc>
          <w:tcPr>
            <w:tcW w:w="0" w:type="auto"/>
            <w:shd w:val="clear" w:color="auto" w:fill="FFFFFF"/>
            <w:hideMark/>
          </w:tcPr>
          <w:tbl>
            <w:tblPr>
              <w:tblW w:w="9000" w:type="dxa"/>
              <w:jc w:val="center"/>
              <w:tblCellSpacing w:w="0" w:type="dxa"/>
              <w:tblCellMar>
                <w:left w:w="0" w:type="dxa"/>
                <w:right w:w="0" w:type="dxa"/>
              </w:tblCellMar>
              <w:tblLook w:val="04A0" w:firstRow="1" w:lastRow="0" w:firstColumn="1" w:lastColumn="0" w:noHBand="0" w:noVBand="1"/>
            </w:tblPr>
            <w:tblGrid>
              <w:gridCol w:w="675"/>
              <w:gridCol w:w="7650"/>
              <w:gridCol w:w="675"/>
            </w:tblGrid>
            <w:tr w:rsidR="00F706BF" w:rsidRPr="00E329BC">
              <w:trPr>
                <w:tblCellSpacing w:w="0" w:type="dxa"/>
                <w:jc w:val="center"/>
              </w:trPr>
              <w:tc>
                <w:tcPr>
                  <w:tcW w:w="675" w:type="dxa"/>
                  <w:vAlign w:val="center"/>
                  <w:hideMark/>
                </w:tcPr>
                <w:p w:rsidR="00211C50" w:rsidRPr="00B053FC" w:rsidRDefault="00211C50" w:rsidP="0096227F">
                  <w:pPr>
                    <w:spacing w:line="360" w:lineRule="auto"/>
                    <w:rPr>
                      <w:rFonts w:ascii="Arial" w:hAnsi="Arial" w:cs="Arial"/>
                      <w:color w:val="000000"/>
                      <w:sz w:val="18"/>
                      <w:szCs w:val="18"/>
                      <w:lang w:val="en-US"/>
                    </w:rPr>
                  </w:pPr>
                </w:p>
              </w:tc>
              <w:tc>
                <w:tcPr>
                  <w:tcW w:w="765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650"/>
                  </w:tblGrid>
                  <w:tr w:rsidR="00211C50" w:rsidRPr="00B053FC">
                    <w:trPr>
                      <w:trHeight w:val="600"/>
                      <w:tblCellSpacing w:w="0" w:type="dxa"/>
                    </w:trPr>
                    <w:tc>
                      <w:tcPr>
                        <w:tcW w:w="0" w:type="auto"/>
                        <w:vAlign w:val="center"/>
                        <w:hideMark/>
                      </w:tcPr>
                      <w:p w:rsidR="00211C50" w:rsidRPr="00B053FC" w:rsidRDefault="00211C50" w:rsidP="0096227F">
                        <w:pPr>
                          <w:spacing w:line="360" w:lineRule="auto"/>
                          <w:rPr>
                            <w:rFonts w:ascii="Arial" w:hAnsi="Arial" w:cs="Arial"/>
                            <w:color w:val="000000"/>
                            <w:sz w:val="18"/>
                            <w:szCs w:val="18"/>
                            <w:lang w:val="en-US"/>
                          </w:rPr>
                        </w:pPr>
                      </w:p>
                    </w:tc>
                  </w:tr>
                  <w:tr w:rsidR="00211C50" w:rsidRPr="00B053FC">
                    <w:trPr>
                      <w:tblCellSpacing w:w="0" w:type="dxa"/>
                    </w:trPr>
                    <w:tc>
                      <w:tcPr>
                        <w:tcW w:w="0" w:type="auto"/>
                      </w:tcPr>
                      <w:p w:rsidR="00211C50" w:rsidRPr="00B053FC" w:rsidRDefault="00211C50" w:rsidP="0096227F">
                        <w:pPr>
                          <w:pStyle w:val="Heading1"/>
                          <w:spacing w:line="360" w:lineRule="auto"/>
                          <w:rPr>
                            <w:rFonts w:eastAsia="Times New Roman"/>
                            <w:lang w:val="en-US"/>
                          </w:rPr>
                        </w:pPr>
                        <w:proofErr w:type="spellStart"/>
                        <w:r w:rsidRPr="00B053FC">
                          <w:rPr>
                            <w:rFonts w:eastAsia="Times New Roman"/>
                            <w:lang w:val="en-US"/>
                          </w:rPr>
                          <w:t>UpdaTE</w:t>
                        </w:r>
                        <w:proofErr w:type="spellEnd"/>
                        <w:r w:rsidRPr="00B053FC">
                          <w:rPr>
                            <w:rFonts w:eastAsia="Times New Roman"/>
                            <w:lang w:val="en-US"/>
                          </w:rPr>
                          <w:t xml:space="preserve"> &gt; </w:t>
                        </w:r>
                        <w:r w:rsidR="00452A37">
                          <w:rPr>
                            <w:rFonts w:eastAsia="Times New Roman"/>
                            <w:lang w:val="en-US"/>
                          </w:rPr>
                          <w:t>August</w:t>
                        </w:r>
                        <w:r w:rsidR="007B4879" w:rsidRPr="00B053FC">
                          <w:rPr>
                            <w:rFonts w:eastAsia="Times New Roman"/>
                            <w:lang w:val="en-US"/>
                          </w:rPr>
                          <w:t xml:space="preserve"> 2018</w:t>
                        </w:r>
                      </w:p>
                      <w:p w:rsidR="00211C50" w:rsidRPr="00B053FC" w:rsidRDefault="00211C50" w:rsidP="0096227F">
                        <w:pPr>
                          <w:pStyle w:val="NormalWeb"/>
                          <w:spacing w:line="360" w:lineRule="auto"/>
                          <w:rPr>
                            <w:rFonts w:ascii="Arial" w:hAnsi="Arial" w:cs="Arial"/>
                            <w:color w:val="000000"/>
                            <w:sz w:val="18"/>
                            <w:szCs w:val="18"/>
                            <w:lang w:val="en-US"/>
                          </w:rPr>
                        </w:pPr>
                        <w:r w:rsidRPr="00B053FC">
                          <w:rPr>
                            <w:rFonts w:ascii="Arial" w:hAnsi="Arial" w:cs="Arial"/>
                            <w:b/>
                            <w:bCs/>
                            <w:color w:val="000000"/>
                            <w:sz w:val="18"/>
                            <w:szCs w:val="18"/>
                            <w:lang w:val="en-US"/>
                          </w:rPr>
                          <w:t xml:space="preserve">This bulletin aims to supply all employees of the department Applied Economics with relevant information. We will keep you up to date on procedures, interesting information and events. If you have any questions or comments, or if you would like to post information, please contact Manuela </w:t>
                        </w:r>
                        <w:hyperlink r:id="rId6" w:history="1">
                          <w:r w:rsidR="005F6FB9" w:rsidRPr="00B053FC">
                            <w:rPr>
                              <w:rStyle w:val="Hyperlink"/>
                              <w:b/>
                              <w:bCs/>
                              <w:sz w:val="18"/>
                              <w:szCs w:val="18"/>
                              <w:lang w:val="en-US"/>
                            </w:rPr>
                            <w:t>(ettekoven@ese.eur.nl</w:t>
                          </w:r>
                        </w:hyperlink>
                        <w:r w:rsidR="005F6FB9" w:rsidRPr="00B053FC">
                          <w:rPr>
                            <w:rFonts w:ascii="Arial" w:hAnsi="Arial" w:cs="Arial"/>
                            <w:b/>
                            <w:bCs/>
                            <w:color w:val="000000"/>
                            <w:sz w:val="18"/>
                            <w:szCs w:val="18"/>
                            <w:lang w:val="en-US"/>
                          </w:rPr>
                          <w:t>).</w:t>
                        </w:r>
                      </w:p>
                      <w:p w:rsidR="00211C50" w:rsidRPr="00B053FC" w:rsidRDefault="00211C50" w:rsidP="0096227F">
                        <w:pPr>
                          <w:pStyle w:val="NormalWeb"/>
                          <w:spacing w:line="360" w:lineRule="auto"/>
                          <w:rPr>
                            <w:rFonts w:ascii="Arial" w:hAnsi="Arial" w:cs="Arial"/>
                            <w:color w:val="000000"/>
                            <w:sz w:val="18"/>
                            <w:szCs w:val="18"/>
                            <w:lang w:val="en-US"/>
                          </w:rPr>
                        </w:pPr>
                        <w:r w:rsidRPr="00B053FC">
                          <w:rPr>
                            <w:rFonts w:ascii="Arial" w:hAnsi="Arial" w:cs="Arial"/>
                            <w:noProof/>
                            <w:color w:val="000000"/>
                            <w:sz w:val="18"/>
                            <w:szCs w:val="18"/>
                          </w:rPr>
                          <w:drawing>
                            <wp:inline distT="0" distB="0" distL="0" distR="0">
                              <wp:extent cx="4857750" cy="409575"/>
                              <wp:effectExtent l="0" t="0" r="0" b="9525"/>
                              <wp:docPr id="19" name="Picture 19" descr="d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409575"/>
                                      </a:xfrm>
                                      <a:prstGeom prst="rect">
                                        <a:avLst/>
                                      </a:prstGeom>
                                      <a:noFill/>
                                      <a:ln>
                                        <a:noFill/>
                                      </a:ln>
                                    </pic:spPr>
                                  </pic:pic>
                                </a:graphicData>
                              </a:graphic>
                            </wp:inline>
                          </w:drawing>
                        </w:r>
                      </w:p>
                      <w:p w:rsidR="003B4AE9" w:rsidRPr="00B053FC" w:rsidRDefault="003B4AE9" w:rsidP="0096227F">
                        <w:pPr>
                          <w:pStyle w:val="Heading2"/>
                          <w:spacing w:line="360" w:lineRule="auto"/>
                          <w:rPr>
                            <w:rFonts w:eastAsia="Times New Roman"/>
                            <w:lang w:val="en-US"/>
                          </w:rPr>
                        </w:pPr>
                        <w:r w:rsidRPr="00B053FC">
                          <w:rPr>
                            <w:rFonts w:eastAsia="Times New Roman"/>
                            <w:lang w:val="en-US"/>
                          </w:rPr>
                          <w:t>Publications</w:t>
                        </w:r>
                        <w:r w:rsidR="00351AD0">
                          <w:rPr>
                            <w:rFonts w:eastAsia="Times New Roman"/>
                            <w:lang w:val="en-US"/>
                          </w:rPr>
                          <w:t xml:space="preserve">/interviews of our colleagues </w:t>
                        </w:r>
                      </w:p>
                      <w:p w:rsidR="00F2250E" w:rsidRPr="00351AD0" w:rsidRDefault="00F2250E" w:rsidP="0096227F">
                        <w:pPr>
                          <w:pStyle w:val="ListParagraph"/>
                          <w:numPr>
                            <w:ilvl w:val="0"/>
                            <w:numId w:val="10"/>
                          </w:numPr>
                          <w:spacing w:before="100" w:beforeAutospacing="1" w:after="100" w:afterAutospacing="1" w:line="360" w:lineRule="auto"/>
                          <w:rPr>
                            <w:rStyle w:val="Hyperlink"/>
                            <w:rFonts w:ascii="Arial" w:hAnsi="Arial" w:cs="Arial"/>
                            <w:color w:val="auto"/>
                            <w:sz w:val="18"/>
                            <w:szCs w:val="18"/>
                            <w:u w:val="none"/>
                            <w:lang w:val="en-US"/>
                          </w:rPr>
                        </w:pPr>
                        <w:r w:rsidRPr="00351AD0">
                          <w:rPr>
                            <w:rStyle w:val="Hyperlink"/>
                            <w:rFonts w:ascii="Arial" w:hAnsi="Arial" w:cs="Arial"/>
                            <w:b/>
                            <w:color w:val="auto"/>
                            <w:sz w:val="18"/>
                            <w:szCs w:val="18"/>
                            <w:u w:val="none"/>
                            <w:lang w:val="en-US"/>
                          </w:rPr>
                          <w:t>Emiel Maasland:</w:t>
                        </w:r>
                        <w:r w:rsidRPr="00351AD0">
                          <w:rPr>
                            <w:rStyle w:val="Hyperlink"/>
                            <w:rFonts w:ascii="Arial" w:hAnsi="Arial" w:cs="Arial"/>
                            <w:color w:val="auto"/>
                            <w:sz w:val="18"/>
                            <w:szCs w:val="18"/>
                            <w:u w:val="none"/>
                            <w:lang w:val="en-US"/>
                          </w:rPr>
                          <w:t xml:space="preserve"> </w:t>
                        </w:r>
                        <w:hyperlink r:id="rId8" w:history="1">
                          <w:r w:rsidRPr="00351AD0">
                            <w:rPr>
                              <w:rStyle w:val="Hyperlink"/>
                              <w:rFonts w:ascii="Arial" w:hAnsi="Arial" w:cs="Arial"/>
                              <w:sz w:val="18"/>
                              <w:szCs w:val="18"/>
                              <w:lang w:val="en-US"/>
                            </w:rPr>
                            <w:t>On the effectiveness of feed-in tariffs in the development of solar photovoltaics, International Association for Energy Economics</w:t>
                          </w:r>
                        </w:hyperlink>
                      </w:p>
                      <w:p w:rsidR="00351AD0" w:rsidRPr="008438FF" w:rsidRDefault="00351AD0" w:rsidP="0096227F">
                        <w:pPr>
                          <w:pStyle w:val="ListParagraph"/>
                          <w:numPr>
                            <w:ilvl w:val="0"/>
                            <w:numId w:val="10"/>
                          </w:numPr>
                          <w:spacing w:before="100" w:beforeAutospacing="1" w:after="100" w:afterAutospacing="1" w:line="360" w:lineRule="auto"/>
                          <w:rPr>
                            <w:rStyle w:val="Hyperlink"/>
                            <w:rFonts w:ascii="Arial" w:hAnsi="Arial" w:cs="Arial"/>
                            <w:color w:val="auto"/>
                            <w:sz w:val="18"/>
                            <w:szCs w:val="18"/>
                            <w:u w:val="none"/>
                            <w:lang w:val="en-US"/>
                          </w:rPr>
                        </w:pPr>
                        <w:r w:rsidRPr="007900CB">
                          <w:rPr>
                            <w:rStyle w:val="Hyperlink"/>
                            <w:rFonts w:ascii="Arial" w:hAnsi="Arial" w:cs="Arial"/>
                            <w:b/>
                            <w:color w:val="auto"/>
                            <w:sz w:val="18"/>
                            <w:szCs w:val="18"/>
                            <w:u w:val="none"/>
                            <w:lang w:val="en-US"/>
                          </w:rPr>
                          <w:t xml:space="preserve">Sophie van der Zee: </w:t>
                        </w:r>
                        <w:hyperlink r:id="rId9" w:history="1">
                          <w:r w:rsidRPr="007900CB">
                            <w:rPr>
                              <w:rStyle w:val="Hyperlink"/>
                              <w:rFonts w:ascii="Arial" w:hAnsi="Arial" w:cs="Arial"/>
                              <w:sz w:val="18"/>
                              <w:szCs w:val="18"/>
                              <w:lang w:val="en-US"/>
                            </w:rPr>
                            <w:t xml:space="preserve">interview </w:t>
                          </w:r>
                          <w:r w:rsidR="007900CB" w:rsidRPr="007900CB">
                            <w:rPr>
                              <w:rStyle w:val="Hyperlink"/>
                              <w:rFonts w:ascii="Arial" w:hAnsi="Arial" w:cs="Arial"/>
                              <w:sz w:val="18"/>
                              <w:szCs w:val="18"/>
                              <w:lang w:val="en-US"/>
                            </w:rPr>
                            <w:t>with</w:t>
                          </w:r>
                          <w:r w:rsidRPr="007900CB">
                            <w:rPr>
                              <w:rStyle w:val="Hyperlink"/>
                              <w:rFonts w:ascii="Arial" w:hAnsi="Arial" w:cs="Arial"/>
                              <w:sz w:val="18"/>
                              <w:szCs w:val="18"/>
                              <w:lang w:val="en-US"/>
                            </w:rPr>
                            <w:t xml:space="preserve"> BNN </w:t>
                          </w:r>
                          <w:r w:rsidR="007900CB" w:rsidRPr="007900CB">
                            <w:rPr>
                              <w:rStyle w:val="Hyperlink"/>
                              <w:rFonts w:ascii="Arial" w:hAnsi="Arial" w:cs="Arial"/>
                              <w:sz w:val="18"/>
                              <w:szCs w:val="18"/>
                              <w:lang w:val="en-US"/>
                            </w:rPr>
                            <w:t>about lying and unfair behavior</w:t>
                          </w:r>
                        </w:hyperlink>
                        <w:r w:rsidR="007900CB" w:rsidRPr="007900CB">
                          <w:rPr>
                            <w:rStyle w:val="Hyperlink"/>
                            <w:rFonts w:ascii="Arial" w:hAnsi="Arial" w:cs="Arial"/>
                            <w:sz w:val="18"/>
                            <w:szCs w:val="18"/>
                            <w:lang w:val="en-US"/>
                          </w:rPr>
                          <w:t xml:space="preserve"> </w:t>
                        </w:r>
                        <w:r w:rsidR="007900CB" w:rsidRPr="007900CB">
                          <w:rPr>
                            <w:rStyle w:val="Hyperlink"/>
                            <w:rFonts w:ascii="Arial" w:hAnsi="Arial" w:cs="Arial"/>
                            <w:color w:val="auto"/>
                            <w:sz w:val="18"/>
                            <w:szCs w:val="18"/>
                            <w:u w:val="none"/>
                            <w:lang w:val="en-US"/>
                          </w:rPr>
                          <w:t>(</w:t>
                        </w:r>
                        <w:r w:rsidR="0029321C">
                          <w:rPr>
                            <w:rStyle w:val="Hyperlink"/>
                            <w:rFonts w:ascii="Arial" w:hAnsi="Arial" w:cs="Arial"/>
                            <w:color w:val="auto"/>
                            <w:sz w:val="18"/>
                            <w:szCs w:val="18"/>
                            <w:u w:val="none"/>
                            <w:lang w:val="en-US"/>
                          </w:rPr>
                          <w:t xml:space="preserve">If it doesn’t work copy the link in </w:t>
                        </w:r>
                        <w:r w:rsidR="007900CB" w:rsidRPr="007900CB">
                          <w:rPr>
                            <w:rStyle w:val="Hyperlink"/>
                            <w:rFonts w:ascii="Arial" w:hAnsi="Arial" w:cs="Arial"/>
                            <w:color w:val="auto"/>
                            <w:sz w:val="18"/>
                            <w:szCs w:val="18"/>
                            <w:u w:val="none"/>
                            <w:lang w:val="en-US"/>
                          </w:rPr>
                          <w:t>Firefox</w:t>
                        </w:r>
                        <w:r w:rsidR="0029321C">
                          <w:rPr>
                            <w:rStyle w:val="Hyperlink"/>
                            <w:rFonts w:ascii="Arial" w:hAnsi="Arial" w:cs="Arial"/>
                            <w:color w:val="auto"/>
                            <w:sz w:val="18"/>
                            <w:szCs w:val="18"/>
                            <w:u w:val="none"/>
                            <w:lang w:val="en-US"/>
                          </w:rPr>
                          <w:t xml:space="preserve"> </w:t>
                        </w:r>
                        <w:hyperlink r:id="rId10" w:tgtFrame="_blank" w:history="1">
                          <w:r w:rsidR="0029321C" w:rsidRPr="0029321C">
                            <w:rPr>
                              <w:rStyle w:val="Hyperlink"/>
                              <w:rFonts w:ascii="Calibri" w:hAnsi="Calibri"/>
                              <w:sz w:val="20"/>
                              <w:szCs w:val="20"/>
                              <w:lang w:val="en-US"/>
                            </w:rPr>
                            <w:t>https://www.bnr.nl/player/archief/20180731121530720</w:t>
                          </w:r>
                        </w:hyperlink>
                      </w:p>
                      <w:p w:rsidR="008438FF" w:rsidRDefault="008438FF" w:rsidP="0096227F">
                        <w:pPr>
                          <w:pStyle w:val="ListParagraph"/>
                          <w:numPr>
                            <w:ilvl w:val="0"/>
                            <w:numId w:val="10"/>
                          </w:numPr>
                          <w:spacing w:before="100" w:beforeAutospacing="1" w:after="100" w:afterAutospacing="1" w:line="360" w:lineRule="auto"/>
                          <w:rPr>
                            <w:rStyle w:val="Hyperlink"/>
                            <w:rFonts w:ascii="Arial" w:hAnsi="Arial" w:cs="Arial"/>
                            <w:color w:val="auto"/>
                            <w:sz w:val="18"/>
                            <w:szCs w:val="18"/>
                            <w:u w:val="none"/>
                          </w:rPr>
                        </w:pPr>
                        <w:r w:rsidRPr="008438FF">
                          <w:rPr>
                            <w:rStyle w:val="Hyperlink"/>
                            <w:rFonts w:ascii="Arial" w:hAnsi="Arial" w:cs="Arial"/>
                            <w:b/>
                            <w:color w:val="auto"/>
                            <w:sz w:val="18"/>
                            <w:szCs w:val="18"/>
                            <w:u w:val="none"/>
                          </w:rPr>
                          <w:t xml:space="preserve">Sophie van der Zee: </w:t>
                        </w:r>
                        <w:hyperlink r:id="rId11" w:history="1">
                          <w:r w:rsidRPr="008438FF">
                            <w:rPr>
                              <w:rStyle w:val="Hyperlink"/>
                              <w:rFonts w:ascii="Arial" w:hAnsi="Arial" w:cs="Arial"/>
                              <w:sz w:val="18"/>
                              <w:szCs w:val="18"/>
                            </w:rPr>
                            <w:t xml:space="preserve">interview on </w:t>
                          </w:r>
                          <w:proofErr w:type="spellStart"/>
                          <w:r w:rsidRPr="008438FF">
                            <w:rPr>
                              <w:rStyle w:val="Hyperlink"/>
                              <w:rFonts w:ascii="Arial" w:hAnsi="Arial" w:cs="Arial"/>
                              <w:sz w:val="18"/>
                              <w:szCs w:val="18"/>
                            </w:rPr>
                            <w:t>the</w:t>
                          </w:r>
                          <w:proofErr w:type="spellEnd"/>
                          <w:r w:rsidRPr="008438FF">
                            <w:rPr>
                              <w:rStyle w:val="Hyperlink"/>
                              <w:rFonts w:ascii="Arial" w:hAnsi="Arial" w:cs="Arial"/>
                              <w:sz w:val="18"/>
                              <w:szCs w:val="18"/>
                            </w:rPr>
                            <w:t xml:space="preserve"> Dutch NPO1 radio </w:t>
                          </w:r>
                          <w:proofErr w:type="spellStart"/>
                          <w:r w:rsidRPr="008438FF">
                            <w:rPr>
                              <w:rStyle w:val="Hyperlink"/>
                              <w:rFonts w:ascii="Arial" w:hAnsi="Arial" w:cs="Arial"/>
                              <w:sz w:val="18"/>
                              <w:szCs w:val="18"/>
                            </w:rPr>
                            <w:t>programme</w:t>
                          </w:r>
                          <w:proofErr w:type="spellEnd"/>
                          <w:r w:rsidRPr="008438FF">
                            <w:rPr>
                              <w:rStyle w:val="Hyperlink"/>
                              <w:rFonts w:ascii="Arial" w:hAnsi="Arial" w:cs="Arial"/>
                              <w:sz w:val="18"/>
                              <w:szCs w:val="18"/>
                            </w:rPr>
                            <w:t xml:space="preserve"> “Met het Oog op Morgen</w:t>
                          </w:r>
                        </w:hyperlink>
                      </w:p>
                      <w:p w:rsidR="008438FF" w:rsidRPr="008438FF" w:rsidRDefault="008438FF" w:rsidP="0096227F">
                        <w:pPr>
                          <w:pStyle w:val="ListParagraph"/>
                          <w:numPr>
                            <w:ilvl w:val="0"/>
                            <w:numId w:val="10"/>
                          </w:numPr>
                          <w:spacing w:before="100" w:beforeAutospacing="1" w:after="100" w:afterAutospacing="1" w:line="360" w:lineRule="auto"/>
                          <w:rPr>
                            <w:rFonts w:ascii="Arial" w:hAnsi="Arial" w:cs="Arial"/>
                            <w:sz w:val="18"/>
                            <w:szCs w:val="18"/>
                            <w:lang w:val="en-US"/>
                          </w:rPr>
                        </w:pPr>
                        <w:r w:rsidRPr="008438FF">
                          <w:rPr>
                            <w:rStyle w:val="Hyperlink"/>
                            <w:rFonts w:ascii="Arial" w:hAnsi="Arial" w:cs="Arial"/>
                            <w:b/>
                            <w:color w:val="auto"/>
                            <w:sz w:val="18"/>
                            <w:szCs w:val="18"/>
                            <w:u w:val="none"/>
                            <w:lang w:val="en-US"/>
                          </w:rPr>
                          <w:t>Sophie van der Zee:</w:t>
                        </w:r>
                        <w:r w:rsidRPr="008438FF">
                          <w:rPr>
                            <w:rFonts w:ascii="Arial" w:hAnsi="Arial" w:cs="Arial"/>
                            <w:sz w:val="18"/>
                            <w:szCs w:val="18"/>
                            <w:lang w:val="en-US"/>
                          </w:rPr>
                          <w:t xml:space="preserve"> </w:t>
                        </w:r>
                        <w:hyperlink r:id="rId12" w:history="1">
                          <w:r w:rsidRPr="008438FF">
                            <w:rPr>
                              <w:rStyle w:val="Hyperlink"/>
                              <w:rFonts w:ascii="Arial" w:hAnsi="Arial" w:cs="Arial"/>
                              <w:sz w:val="18"/>
                              <w:szCs w:val="18"/>
                              <w:lang w:val="en-US"/>
                            </w:rPr>
                            <w:t xml:space="preserve">Documentary for the BBC’s Horizon </w:t>
                          </w:r>
                          <w:proofErr w:type="spellStart"/>
                          <w:r w:rsidRPr="008438FF">
                            <w:rPr>
                              <w:rStyle w:val="Hyperlink"/>
                              <w:rFonts w:ascii="Arial" w:hAnsi="Arial" w:cs="Arial"/>
                              <w:sz w:val="18"/>
                              <w:szCs w:val="18"/>
                              <w:lang w:val="en-US"/>
                            </w:rPr>
                            <w:t>programm</w:t>
                          </w:r>
                          <w:r>
                            <w:rPr>
                              <w:rStyle w:val="Hyperlink"/>
                              <w:rFonts w:ascii="Arial" w:hAnsi="Arial" w:cs="Arial"/>
                              <w:sz w:val="18"/>
                              <w:szCs w:val="18"/>
                              <w:lang w:val="en-US"/>
                            </w:rPr>
                            <w:t>e</w:t>
                          </w:r>
                          <w:proofErr w:type="spellEnd"/>
                          <w:r w:rsidRPr="008438FF">
                            <w:rPr>
                              <w:rStyle w:val="Hyperlink"/>
                              <w:rFonts w:ascii="Arial" w:hAnsi="Arial" w:cs="Arial"/>
                              <w:sz w:val="18"/>
                              <w:szCs w:val="18"/>
                              <w:lang w:val="en-US"/>
                            </w:rPr>
                            <w:t xml:space="preserve"> “A Week </w:t>
                          </w:r>
                          <w:proofErr w:type="gramStart"/>
                          <w:r>
                            <w:rPr>
                              <w:rStyle w:val="Hyperlink"/>
                              <w:rFonts w:ascii="Arial" w:hAnsi="Arial" w:cs="Arial"/>
                              <w:sz w:val="18"/>
                              <w:szCs w:val="18"/>
                              <w:lang w:val="en-US"/>
                            </w:rPr>
                            <w:t>W</w:t>
                          </w:r>
                          <w:r w:rsidRPr="008438FF">
                            <w:rPr>
                              <w:rStyle w:val="Hyperlink"/>
                              <w:rFonts w:ascii="Arial" w:hAnsi="Arial" w:cs="Arial"/>
                              <w:sz w:val="18"/>
                              <w:szCs w:val="18"/>
                              <w:lang w:val="en-US"/>
                            </w:rPr>
                            <w:t>ithout</w:t>
                          </w:r>
                          <w:proofErr w:type="gramEnd"/>
                          <w:r w:rsidRPr="008438FF">
                            <w:rPr>
                              <w:rStyle w:val="Hyperlink"/>
                              <w:rFonts w:ascii="Arial" w:hAnsi="Arial" w:cs="Arial"/>
                              <w:sz w:val="18"/>
                              <w:szCs w:val="18"/>
                              <w:lang w:val="en-US"/>
                            </w:rPr>
                            <w:t xml:space="preserve"> Lying; The Honesty Experiment”.</w:t>
                          </w:r>
                        </w:hyperlink>
                      </w:p>
                      <w:p w:rsidR="006E1BB8" w:rsidRPr="00B053FC" w:rsidRDefault="006E1BB8" w:rsidP="0096227F">
                        <w:pPr>
                          <w:spacing w:before="100" w:beforeAutospacing="1" w:after="100" w:afterAutospacing="1" w:line="360" w:lineRule="auto"/>
                          <w:rPr>
                            <w:rFonts w:ascii="Arial" w:hAnsi="Arial" w:cs="Arial"/>
                            <w:sz w:val="18"/>
                            <w:szCs w:val="18"/>
                            <w:lang w:val="en-US"/>
                          </w:rPr>
                        </w:pPr>
                        <w:r w:rsidRPr="00B053FC">
                          <w:rPr>
                            <w:noProof/>
                          </w:rPr>
                          <w:lastRenderedPageBreak/>
                          <w:drawing>
                            <wp:inline distT="0" distB="0" distL="0" distR="0" wp14:anchorId="466346F8" wp14:editId="69A66F02">
                              <wp:extent cx="4857750" cy="409575"/>
                              <wp:effectExtent l="0" t="0" r="0" b="9525"/>
                              <wp:docPr id="18" name="Picture 18" descr="d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409575"/>
                                      </a:xfrm>
                                      <a:prstGeom prst="rect">
                                        <a:avLst/>
                                      </a:prstGeom>
                                      <a:noFill/>
                                      <a:ln>
                                        <a:noFill/>
                                      </a:ln>
                                    </pic:spPr>
                                  </pic:pic>
                                </a:graphicData>
                              </a:graphic>
                            </wp:inline>
                          </w:drawing>
                        </w:r>
                      </w:p>
                      <w:p w:rsidR="005E5E48" w:rsidRDefault="005E5E48" w:rsidP="005E5E48">
                        <w:pPr>
                          <w:pStyle w:val="NormalWeb"/>
                          <w:spacing w:line="360" w:lineRule="auto"/>
                          <w:rPr>
                            <w:rFonts w:ascii="Arial" w:eastAsia="Times New Roman" w:hAnsi="Arial" w:cs="Arial"/>
                            <w:b/>
                            <w:bCs/>
                            <w:color w:val="000000"/>
                            <w:lang w:val="en-US"/>
                          </w:rPr>
                        </w:pPr>
                        <w:r>
                          <w:rPr>
                            <w:rFonts w:ascii="Arial" w:eastAsia="Times New Roman" w:hAnsi="Arial" w:cs="Arial"/>
                            <w:b/>
                            <w:bCs/>
                            <w:color w:val="000000"/>
                            <w:lang w:val="en-US"/>
                          </w:rPr>
                          <w:t xml:space="preserve">Important: who has access to Canvas </w:t>
                        </w:r>
                      </w:p>
                      <w:p w:rsidR="005E5E48" w:rsidRDefault="005E5E48" w:rsidP="005E5E48">
                        <w:pPr>
                          <w:pStyle w:val="Heading2"/>
                          <w:rPr>
                            <w:noProof/>
                            <w:sz w:val="18"/>
                            <w:szCs w:val="18"/>
                            <w:lang w:val="en-US"/>
                          </w:rPr>
                        </w:pPr>
                        <w:r w:rsidRPr="008727CC">
                          <w:rPr>
                            <w:b w:val="0"/>
                            <w:bCs w:val="0"/>
                            <w:sz w:val="18"/>
                            <w:szCs w:val="18"/>
                            <w:lang w:val="en-US"/>
                          </w:rPr>
                          <w:t xml:space="preserve">Only staff who has an active appointment will be able to access Canvas. So if you hire new people and you want them to </w:t>
                        </w:r>
                        <w:r>
                          <w:rPr>
                            <w:b w:val="0"/>
                            <w:bCs w:val="0"/>
                            <w:sz w:val="18"/>
                            <w:szCs w:val="18"/>
                            <w:lang w:val="en-US"/>
                          </w:rPr>
                          <w:t>teach</w:t>
                        </w:r>
                        <w:r w:rsidRPr="008727CC">
                          <w:rPr>
                            <w:b w:val="0"/>
                            <w:bCs w:val="0"/>
                            <w:sz w:val="18"/>
                            <w:szCs w:val="18"/>
                            <w:lang w:val="en-US"/>
                          </w:rPr>
                          <w:t xml:space="preserve">, keep in mind that they can only </w:t>
                        </w:r>
                        <w:r>
                          <w:rPr>
                            <w:b w:val="0"/>
                            <w:bCs w:val="0"/>
                            <w:sz w:val="18"/>
                            <w:szCs w:val="18"/>
                            <w:lang w:val="en-US"/>
                          </w:rPr>
                          <w:t>access</w:t>
                        </w:r>
                        <w:r w:rsidRPr="008727CC">
                          <w:rPr>
                            <w:b w:val="0"/>
                            <w:bCs w:val="0"/>
                            <w:sz w:val="18"/>
                            <w:szCs w:val="18"/>
                            <w:lang w:val="en-US"/>
                          </w:rPr>
                          <w:t xml:space="preserve"> Canvas if their appointment is active. </w:t>
                        </w:r>
                        <w:r>
                          <w:rPr>
                            <w:b w:val="0"/>
                            <w:bCs w:val="0"/>
                            <w:sz w:val="18"/>
                            <w:szCs w:val="18"/>
                            <w:lang w:val="en-US"/>
                          </w:rPr>
                          <w:t>This also means that they can</w:t>
                        </w:r>
                        <w:r w:rsidRPr="008727CC">
                          <w:rPr>
                            <w:b w:val="0"/>
                            <w:bCs w:val="0"/>
                            <w:sz w:val="18"/>
                            <w:szCs w:val="18"/>
                            <w:lang w:val="en-US"/>
                          </w:rPr>
                          <w:t>not start with the complete preparation of their profession</w:t>
                        </w:r>
                        <w:r>
                          <w:rPr>
                            <w:b w:val="0"/>
                            <w:bCs w:val="0"/>
                            <w:sz w:val="18"/>
                            <w:szCs w:val="18"/>
                            <w:lang w:val="en-US"/>
                          </w:rPr>
                          <w:t xml:space="preserve"> before the start date of their contract</w:t>
                        </w:r>
                        <w:r w:rsidRPr="008727CC">
                          <w:rPr>
                            <w:b w:val="0"/>
                            <w:bCs w:val="0"/>
                            <w:sz w:val="18"/>
                            <w:szCs w:val="18"/>
                            <w:lang w:val="en-US"/>
                          </w:rPr>
                          <w:t>.</w:t>
                        </w:r>
                        <w:r w:rsidRPr="008727CC">
                          <w:rPr>
                            <w:noProof/>
                            <w:sz w:val="18"/>
                            <w:szCs w:val="18"/>
                            <w:lang w:val="en-US"/>
                          </w:rPr>
                          <w:t xml:space="preserve"> </w:t>
                        </w:r>
                      </w:p>
                      <w:p w:rsidR="00390E01" w:rsidRPr="00390E01" w:rsidRDefault="005E5E48" w:rsidP="005E5E48">
                        <w:pPr>
                          <w:pStyle w:val="Heading2"/>
                          <w:rPr>
                            <w:rFonts w:eastAsia="Times New Roman"/>
                            <w:lang w:val="en-US"/>
                          </w:rPr>
                        </w:pPr>
                        <w:r w:rsidRPr="00B053FC">
                          <w:rPr>
                            <w:noProof/>
                          </w:rPr>
                          <w:drawing>
                            <wp:inline distT="0" distB="0" distL="0" distR="0" wp14:anchorId="0B8E522C" wp14:editId="6DF312FC">
                              <wp:extent cx="4857750" cy="409575"/>
                              <wp:effectExtent l="0" t="0" r="0" b="9525"/>
                              <wp:docPr id="33" name="Picture 33" descr="d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409575"/>
                                      </a:xfrm>
                                      <a:prstGeom prst="rect">
                                        <a:avLst/>
                                      </a:prstGeom>
                                      <a:noFill/>
                                      <a:ln>
                                        <a:noFill/>
                                      </a:ln>
                                    </pic:spPr>
                                  </pic:pic>
                                </a:graphicData>
                              </a:graphic>
                            </wp:inline>
                          </w:drawing>
                        </w:r>
                        <w:r>
                          <w:rPr>
                            <w:noProof/>
                            <w:sz w:val="18"/>
                            <w:szCs w:val="18"/>
                            <w:lang w:val="en-US"/>
                          </w:rPr>
                          <w:br/>
                        </w:r>
                        <w:r w:rsidR="00390E01" w:rsidRPr="00390E01">
                          <w:rPr>
                            <w:rFonts w:eastAsia="Times New Roman"/>
                            <w:lang w:val="en-US"/>
                          </w:rPr>
                          <w:t>Copy or download your content from blackboard *High importance*</w:t>
                        </w:r>
                      </w:p>
                      <w:tbl>
                        <w:tblPr>
                          <w:tblW w:w="5000" w:type="pct"/>
                          <w:tblCellSpacing w:w="0" w:type="dxa"/>
                          <w:tblCellMar>
                            <w:left w:w="0" w:type="dxa"/>
                            <w:right w:w="0" w:type="dxa"/>
                          </w:tblCellMar>
                          <w:tblLook w:val="04A0" w:firstRow="1" w:lastRow="0" w:firstColumn="1" w:lastColumn="0" w:noHBand="0" w:noVBand="1"/>
                        </w:tblPr>
                        <w:tblGrid>
                          <w:gridCol w:w="2869"/>
                          <w:gridCol w:w="4781"/>
                        </w:tblGrid>
                        <w:tr w:rsidR="003C21B7" w:rsidRPr="002B23E6" w:rsidTr="00390E01">
                          <w:trPr>
                            <w:tblCellSpacing w:w="0" w:type="dxa"/>
                          </w:trPr>
                          <w:tc>
                            <w:tcPr>
                              <w:tcW w:w="2700" w:type="dxa"/>
                              <w:hideMark/>
                            </w:tcPr>
                            <w:p w:rsidR="00390E01" w:rsidRDefault="00390E01" w:rsidP="00390E01">
                              <w:pPr>
                                <w:spacing w:line="330" w:lineRule="atLeast"/>
                                <w:rPr>
                                  <w:rFonts w:ascii="Arial" w:hAnsi="Arial" w:cs="Arial"/>
                                  <w:color w:val="000000"/>
                                  <w:sz w:val="18"/>
                                  <w:szCs w:val="18"/>
                                </w:rPr>
                              </w:pPr>
                              <w:r>
                                <w:rPr>
                                  <w:rFonts w:ascii="Arial" w:hAnsi="Arial" w:cs="Arial"/>
                                  <w:noProof/>
                                  <w:color w:val="000000"/>
                                  <w:sz w:val="18"/>
                                  <w:szCs w:val="18"/>
                                </w:rPr>
                                <w:drawing>
                                  <wp:inline distT="0" distB="0" distL="0" distR="0">
                                    <wp:extent cx="1666875" cy="1666875"/>
                                    <wp:effectExtent l="0" t="0" r="9525" b="9525"/>
                                    <wp:docPr id="26" name="Picture 26" descr="https://gallery.mailchimp.com/e3805dd0c5dd8424791f80317/images/fe3da8e9-c407-4f8e-8414-a88bf499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e3805dd0c5dd8424791f80317/images/fe3da8e9-c407-4f8e-8414-a88bf49967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4500" w:type="dxa"/>
                              <w:hideMark/>
                            </w:tcPr>
                            <w:p w:rsidR="00390E01" w:rsidRPr="00390E01" w:rsidRDefault="00390E01" w:rsidP="00390E01">
                              <w:pPr>
                                <w:pStyle w:val="NormalWeb"/>
                                <w:spacing w:line="330" w:lineRule="atLeast"/>
                                <w:rPr>
                                  <w:rFonts w:ascii="Arial" w:hAnsi="Arial" w:cs="Arial"/>
                                  <w:color w:val="000000"/>
                                  <w:sz w:val="18"/>
                                  <w:szCs w:val="18"/>
                                  <w:lang w:val="en-US"/>
                                </w:rPr>
                              </w:pPr>
                              <w:r w:rsidRPr="00390E01">
                                <w:rPr>
                                  <w:rFonts w:ascii="Arial" w:hAnsi="Arial" w:cs="Arial"/>
                                  <w:color w:val="000000"/>
                                  <w:sz w:val="18"/>
                                  <w:szCs w:val="18"/>
                                  <w:lang w:val="en-US"/>
                                </w:rPr>
                                <w:t xml:space="preserve">As the Blackboard license expires on 1 January 2019, it is of utmost importance to download all you files from Blackboard before this date. </w:t>
                              </w:r>
                            </w:p>
                            <w:p w:rsidR="00390E01" w:rsidRPr="00390E01" w:rsidRDefault="00390E01" w:rsidP="00390E01">
                              <w:pPr>
                                <w:pStyle w:val="NormalWeb"/>
                                <w:spacing w:line="330" w:lineRule="atLeast"/>
                                <w:rPr>
                                  <w:rFonts w:ascii="Arial" w:hAnsi="Arial" w:cs="Arial"/>
                                  <w:color w:val="000000"/>
                                  <w:sz w:val="18"/>
                                  <w:szCs w:val="18"/>
                                  <w:lang w:val="en-US"/>
                                </w:rPr>
                              </w:pPr>
                              <w:r w:rsidRPr="00390E01">
                                <w:rPr>
                                  <w:rFonts w:ascii="Arial" w:hAnsi="Arial" w:cs="Arial"/>
                                  <w:color w:val="000000"/>
                                  <w:sz w:val="18"/>
                                  <w:szCs w:val="18"/>
                                  <w:lang w:val="en-US"/>
                                </w:rPr>
                                <w:t xml:space="preserve">If you do not do this, all your content will be lost, since </w:t>
                              </w:r>
                              <w:r w:rsidRPr="00390E01">
                                <w:rPr>
                                  <w:rFonts w:ascii="Arial" w:hAnsi="Arial" w:cs="Arial"/>
                                  <w:b/>
                                  <w:bCs/>
                                  <w:color w:val="000000"/>
                                  <w:sz w:val="18"/>
                                  <w:szCs w:val="18"/>
                                  <w:lang w:val="en-US"/>
                                </w:rPr>
                                <w:t>Blackboard will not be available after 31 December 2018</w:t>
                              </w:r>
                              <w:r w:rsidRPr="00390E01">
                                <w:rPr>
                                  <w:rFonts w:ascii="Arial" w:hAnsi="Arial" w:cs="Arial"/>
                                  <w:color w:val="000000"/>
                                  <w:sz w:val="18"/>
                                  <w:szCs w:val="18"/>
                                  <w:lang w:val="en-US"/>
                                </w:rPr>
                                <w:t xml:space="preserve">. </w:t>
                              </w:r>
                            </w:p>
                          </w:tc>
                        </w:tr>
                      </w:tbl>
                      <w:p w:rsidR="00390E01" w:rsidRPr="00390E01" w:rsidRDefault="00390E01" w:rsidP="00390E01">
                        <w:pPr>
                          <w:pStyle w:val="NormalWeb"/>
                          <w:spacing w:line="330" w:lineRule="atLeast"/>
                          <w:rPr>
                            <w:rFonts w:ascii="Arial" w:hAnsi="Arial" w:cs="Arial"/>
                            <w:color w:val="000000"/>
                            <w:sz w:val="18"/>
                            <w:szCs w:val="18"/>
                            <w:lang w:val="en-US"/>
                          </w:rPr>
                        </w:pPr>
                        <w:r w:rsidRPr="00390E01">
                          <w:rPr>
                            <w:rFonts w:ascii="Arial" w:hAnsi="Arial" w:cs="Arial"/>
                            <w:color w:val="000000"/>
                            <w:sz w:val="18"/>
                            <w:szCs w:val="18"/>
                            <w:lang w:val="en-US"/>
                          </w:rPr>
                          <w:t xml:space="preserve">When you want to save or re-use content which is currently stored on Blackboard, </w:t>
                        </w:r>
                        <w:r w:rsidRPr="00390E01">
                          <w:rPr>
                            <w:rFonts w:ascii="Arial" w:hAnsi="Arial" w:cs="Arial"/>
                            <w:b/>
                            <w:bCs/>
                            <w:color w:val="000000"/>
                            <w:sz w:val="18"/>
                            <w:szCs w:val="18"/>
                            <w:lang w:val="en-US"/>
                          </w:rPr>
                          <w:t xml:space="preserve">you have to copy this content yourself </w:t>
                        </w:r>
                        <w:r w:rsidRPr="00390E01">
                          <w:rPr>
                            <w:rFonts w:ascii="Arial" w:hAnsi="Arial" w:cs="Arial"/>
                            <w:color w:val="000000"/>
                            <w:sz w:val="18"/>
                            <w:szCs w:val="18"/>
                            <w:lang w:val="en-US"/>
                          </w:rPr>
                          <w:t xml:space="preserve">(or ask one of your SA’s to do it) and store it either in Canvas or on your personal desktop. On the </w:t>
                        </w:r>
                        <w:hyperlink r:id="rId14" w:history="1">
                          <w:r w:rsidRPr="00390E01">
                            <w:rPr>
                              <w:rStyle w:val="Hyperlink"/>
                              <w:sz w:val="18"/>
                              <w:szCs w:val="18"/>
                              <w:lang w:val="en-US"/>
                            </w:rPr>
                            <w:t>ESE Canvas website</w:t>
                          </w:r>
                        </w:hyperlink>
                        <w:r w:rsidRPr="00390E01">
                          <w:rPr>
                            <w:rFonts w:ascii="Arial" w:hAnsi="Arial" w:cs="Arial"/>
                            <w:color w:val="000000"/>
                            <w:sz w:val="18"/>
                            <w:szCs w:val="18"/>
                            <w:lang w:val="en-US"/>
                          </w:rPr>
                          <w:t xml:space="preserve"> you can download an instruction on how to upload the content in your Canvas course.</w:t>
                        </w:r>
                      </w:p>
                      <w:p w:rsidR="0096227F" w:rsidRDefault="00390E01" w:rsidP="00390E01">
                        <w:pPr>
                          <w:pStyle w:val="NormalWeb"/>
                          <w:spacing w:line="360" w:lineRule="auto"/>
                          <w:rPr>
                            <w:rFonts w:ascii="Arial" w:hAnsi="Arial" w:cs="Arial"/>
                            <w:color w:val="000000"/>
                            <w:sz w:val="18"/>
                            <w:szCs w:val="18"/>
                            <w:lang w:val="en-US"/>
                          </w:rPr>
                        </w:pPr>
                        <w:r w:rsidRPr="00390E01">
                          <w:rPr>
                            <w:rFonts w:ascii="Arial" w:hAnsi="Arial" w:cs="Arial"/>
                            <w:color w:val="000000"/>
                            <w:sz w:val="18"/>
                            <w:szCs w:val="18"/>
                            <w:lang w:val="en-US"/>
                          </w:rPr>
                          <w:t xml:space="preserve">All 2018-2019 courses are available on Canvas. You can find your course on </w:t>
                        </w:r>
                        <w:hyperlink r:id="rId15" w:history="1">
                          <w:r w:rsidRPr="00390E01">
                            <w:rPr>
                              <w:rStyle w:val="Hyperlink"/>
                              <w:sz w:val="18"/>
                              <w:szCs w:val="18"/>
                              <w:lang w:val="en-US"/>
                            </w:rPr>
                            <w:t>canvas.eur.nl</w:t>
                          </w:r>
                        </w:hyperlink>
                        <w:r w:rsidRPr="00390E01">
                          <w:rPr>
                            <w:rFonts w:ascii="Arial" w:hAnsi="Arial" w:cs="Arial"/>
                            <w:color w:val="000000"/>
                            <w:sz w:val="18"/>
                            <w:szCs w:val="18"/>
                            <w:lang w:val="en-US"/>
                          </w:rPr>
                          <w:t xml:space="preserve">. </w:t>
                        </w:r>
                        <w:r w:rsidRPr="00F706BF">
                          <w:rPr>
                            <w:rFonts w:ascii="Arial" w:hAnsi="Arial" w:cs="Arial"/>
                            <w:color w:val="000000"/>
                            <w:sz w:val="18"/>
                            <w:szCs w:val="18"/>
                            <w:lang w:val="en-US"/>
                          </w:rPr>
                          <w:t xml:space="preserve">Log in with your ERNA-id. </w:t>
                        </w:r>
                        <w:r w:rsidR="0096227F" w:rsidRPr="00452A37">
                          <w:rPr>
                            <w:rFonts w:ascii="Arial" w:hAnsi="Arial" w:cs="Arial"/>
                            <w:color w:val="000000"/>
                            <w:sz w:val="18"/>
                            <w:szCs w:val="18"/>
                            <w:lang w:val="en-US"/>
                          </w:rPr>
                          <w:t xml:space="preserve"> </w:t>
                        </w:r>
                      </w:p>
                      <w:p w:rsidR="008727CC" w:rsidRDefault="008727CC" w:rsidP="00390E01">
                        <w:pPr>
                          <w:pStyle w:val="NormalWeb"/>
                          <w:spacing w:line="360" w:lineRule="auto"/>
                          <w:rPr>
                            <w:rFonts w:ascii="Arial" w:hAnsi="Arial" w:cs="Arial"/>
                            <w:color w:val="000000"/>
                            <w:sz w:val="18"/>
                            <w:szCs w:val="18"/>
                            <w:lang w:val="en-US"/>
                          </w:rPr>
                        </w:pPr>
                        <w:r w:rsidRPr="00B053FC">
                          <w:rPr>
                            <w:noProof/>
                            <w:sz w:val="18"/>
                            <w:szCs w:val="18"/>
                          </w:rPr>
                          <w:drawing>
                            <wp:inline distT="0" distB="0" distL="0" distR="0" wp14:anchorId="09C4D8C6" wp14:editId="5FBCDAA0">
                              <wp:extent cx="4857750" cy="409575"/>
                              <wp:effectExtent l="0" t="0" r="0" b="9525"/>
                              <wp:docPr id="25" name="Picture 25" descr="d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409575"/>
                                      </a:xfrm>
                                      <a:prstGeom prst="rect">
                                        <a:avLst/>
                                      </a:prstGeom>
                                      <a:noFill/>
                                      <a:ln>
                                        <a:noFill/>
                                      </a:ln>
                                    </pic:spPr>
                                  </pic:pic>
                                </a:graphicData>
                              </a:graphic>
                            </wp:inline>
                          </w:drawing>
                        </w:r>
                      </w:p>
                      <w:p w:rsidR="00452A37" w:rsidRPr="00B053FC" w:rsidRDefault="00452A37" w:rsidP="00452A37">
                        <w:pPr>
                          <w:pStyle w:val="Heading2"/>
                          <w:spacing w:line="360" w:lineRule="auto"/>
                          <w:rPr>
                            <w:rFonts w:eastAsia="Times New Roman"/>
                            <w:lang w:val="en-US"/>
                          </w:rPr>
                        </w:pPr>
                        <w:r>
                          <w:rPr>
                            <w:rFonts w:eastAsia="Times New Roman"/>
                            <w:lang w:val="en-US"/>
                          </w:rPr>
                          <w:t>Borrow a bike on campus</w:t>
                        </w:r>
                      </w:p>
                      <w:tbl>
                        <w:tblPr>
                          <w:tblW w:w="5000" w:type="pct"/>
                          <w:tblCellSpacing w:w="0" w:type="dxa"/>
                          <w:tblCellMar>
                            <w:left w:w="0" w:type="dxa"/>
                            <w:right w:w="0" w:type="dxa"/>
                          </w:tblCellMar>
                          <w:tblLook w:val="04A0" w:firstRow="1" w:lastRow="0" w:firstColumn="1" w:lastColumn="0" w:noHBand="0" w:noVBand="1"/>
                        </w:tblPr>
                        <w:tblGrid>
                          <w:gridCol w:w="20"/>
                          <w:gridCol w:w="7630"/>
                        </w:tblGrid>
                        <w:tr w:rsidR="00306592" w:rsidRPr="002B23E6" w:rsidTr="00700723">
                          <w:trPr>
                            <w:tblCellSpacing w:w="0" w:type="dxa"/>
                          </w:trPr>
                          <w:tc>
                            <w:tcPr>
                              <w:tcW w:w="20" w:type="dxa"/>
                            </w:tcPr>
                            <w:p w:rsidR="00452A37" w:rsidRPr="00452A37" w:rsidRDefault="00452A37" w:rsidP="00452A37">
                              <w:pPr>
                                <w:spacing w:line="360" w:lineRule="auto"/>
                                <w:rPr>
                                  <w:rFonts w:ascii="Arial" w:hAnsi="Arial" w:cs="Arial"/>
                                  <w:color w:val="000000"/>
                                  <w:sz w:val="18"/>
                                  <w:szCs w:val="18"/>
                                  <w:lang w:val="en-US"/>
                                </w:rPr>
                              </w:pPr>
                            </w:p>
                          </w:tc>
                          <w:tc>
                            <w:tcPr>
                              <w:tcW w:w="7630" w:type="dxa"/>
                              <w:hideMark/>
                            </w:tcPr>
                            <w:p w:rsidR="00452A37" w:rsidRPr="00452A37" w:rsidRDefault="00EC1650" w:rsidP="00452A37">
                              <w:pPr>
                                <w:spacing w:line="360" w:lineRule="auto"/>
                                <w:rPr>
                                  <w:rFonts w:ascii="Arial" w:hAnsi="Arial" w:cs="Arial"/>
                                  <w:color w:val="000000"/>
                                  <w:sz w:val="18"/>
                                  <w:szCs w:val="18"/>
                                  <w:lang w:val="en-US"/>
                                </w:rPr>
                              </w:pPr>
                              <w:r w:rsidRPr="00EC1650">
                                <w:rPr>
                                  <w:rFonts w:ascii="Arial" w:hAnsi="Arial" w:cs="Arial"/>
                                  <w:noProof/>
                                  <w:color w:val="000000"/>
                                  <w:sz w:val="18"/>
                                  <w:szCs w:val="18"/>
                                </w:rPr>
                                <w:drawing>
                                  <wp:anchor distT="0" distB="0" distL="114300" distR="114300" simplePos="0" relativeHeight="251658240" behindDoc="1" locked="0" layoutInCell="1" allowOverlap="1">
                                    <wp:simplePos x="0" y="0"/>
                                    <wp:positionH relativeFrom="column">
                                      <wp:posOffset>0</wp:posOffset>
                                    </wp:positionH>
                                    <wp:positionV relativeFrom="paragraph">
                                      <wp:posOffset>208280</wp:posOffset>
                                    </wp:positionV>
                                    <wp:extent cx="2143760" cy="1438275"/>
                                    <wp:effectExtent l="0" t="0" r="8890" b="9525"/>
                                    <wp:wrapTight wrapText="bothSides">
                                      <wp:wrapPolygon edited="0">
                                        <wp:start x="0" y="0"/>
                                        <wp:lineTo x="0" y="21457"/>
                                        <wp:lineTo x="21498" y="21457"/>
                                        <wp:lineTo x="21498" y="0"/>
                                        <wp:lineTo x="0" y="0"/>
                                      </wp:wrapPolygon>
                                    </wp:wrapTight>
                                    <wp:docPr id="29" name="Picture 29" descr="\\campus.eur.nl\shared\departments\ESE-TE-OM\HR\Personeel\WP\Meddens, Fleur\fi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pus.eur.nl\shared\departments\ESE-TE-OM\HR\Personeel\WP\Meddens, Fleur\fiet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760" cy="1438275"/>
                                            </a:xfrm>
                                            <a:prstGeom prst="rect">
                                              <a:avLst/>
                                            </a:prstGeom>
                                            <a:noFill/>
                                            <a:ln>
                                              <a:noFill/>
                                            </a:ln>
                                          </pic:spPr>
                                        </pic:pic>
                                      </a:graphicData>
                                    </a:graphic>
                                  </wp:anchor>
                                </w:drawing>
                              </w:r>
                              <w:r w:rsidR="00452A37" w:rsidRPr="00452A37">
                                <w:rPr>
                                  <w:rFonts w:ascii="Arial" w:hAnsi="Arial" w:cs="Arial"/>
                                  <w:color w:val="000000"/>
                                  <w:sz w:val="18"/>
                                  <w:szCs w:val="18"/>
                                  <w:lang w:val="en-US"/>
                                </w:rPr>
                                <w:t xml:space="preserve">Bikes on campus: Many people are unaware of the possibility to borrow a bike on campus (during the day). If you want to have a bike send an email to </w:t>
                              </w:r>
                              <w:hyperlink r:id="rId17" w:history="1">
                                <w:r w:rsidR="00452A37" w:rsidRPr="00452A37">
                                  <w:rPr>
                                    <w:rFonts w:ascii="Arial" w:hAnsi="Arial" w:cs="Arial"/>
                                    <w:color w:val="000000"/>
                                    <w:sz w:val="18"/>
                                    <w:szCs w:val="18"/>
                                    <w:lang w:val="en-US"/>
                                  </w:rPr>
                                  <w:t>usc@eur.nl</w:t>
                                </w:r>
                              </w:hyperlink>
                              <w:r w:rsidR="00452A37" w:rsidRPr="00452A37">
                                <w:rPr>
                                  <w:rFonts w:ascii="Arial" w:hAnsi="Arial" w:cs="Arial"/>
                                  <w:color w:val="000000"/>
                                  <w:sz w:val="18"/>
                                  <w:szCs w:val="18"/>
                                  <w:lang w:val="en-US"/>
                                </w:rPr>
                                <w:t xml:space="preserve"> that you want to borrow a bike indicating the date time period (start &amp; finish). After some time (usually a couple of hours) you will receive a confirmation email that you can pick up the bike from </w:t>
                              </w:r>
                              <w:proofErr w:type="gramStart"/>
                              <w:r w:rsidR="00452A37" w:rsidRPr="00452A37">
                                <w:rPr>
                                  <w:rFonts w:ascii="Arial" w:hAnsi="Arial" w:cs="Arial"/>
                                  <w:color w:val="000000"/>
                                  <w:sz w:val="18"/>
                                  <w:szCs w:val="18"/>
                                  <w:lang w:val="en-US"/>
                                </w:rPr>
                                <w:t xml:space="preserve">security </w:t>
                              </w:r>
                              <w:r w:rsidR="00F706BF" w:rsidRPr="00F706BF">
                                <w:rPr>
                                  <w:rFonts w:ascii="Arial" w:hAnsi="Arial" w:cs="Arial"/>
                                  <w:color w:val="000000"/>
                                  <w:sz w:val="18"/>
                                  <w:szCs w:val="18"/>
                                  <w:lang w:val="en-US"/>
                                </w:rPr>
                                <w:t xml:space="preserve"> </w:t>
                              </w:r>
                              <w:r w:rsidR="00452A37" w:rsidRPr="00452A37">
                                <w:rPr>
                                  <w:rFonts w:ascii="Arial" w:hAnsi="Arial" w:cs="Arial"/>
                                  <w:color w:val="000000"/>
                                  <w:sz w:val="18"/>
                                  <w:szCs w:val="18"/>
                                  <w:lang w:val="en-US"/>
                                </w:rPr>
                                <w:t>(</w:t>
                              </w:r>
                              <w:proofErr w:type="gramEnd"/>
                              <w:r w:rsidR="00452A37" w:rsidRPr="00452A37">
                                <w:rPr>
                                  <w:rFonts w:ascii="Arial" w:hAnsi="Arial" w:cs="Arial"/>
                                  <w:color w:val="000000"/>
                                  <w:sz w:val="18"/>
                                  <w:szCs w:val="18"/>
                                  <w:lang w:val="en-US"/>
                                </w:rPr>
                                <w:t>building W). There are regular bikes but also a couple of e-bikes.</w:t>
                              </w:r>
                            </w:p>
                            <w:p w:rsidR="00452A37" w:rsidRPr="00452A37" w:rsidRDefault="00452A37" w:rsidP="00452A37">
                              <w:pPr>
                                <w:spacing w:line="360" w:lineRule="auto"/>
                                <w:rPr>
                                  <w:rFonts w:ascii="Arial" w:hAnsi="Arial" w:cs="Arial"/>
                                  <w:color w:val="000000"/>
                                  <w:sz w:val="18"/>
                                  <w:szCs w:val="18"/>
                                  <w:lang w:val="en-US"/>
                                </w:rPr>
                              </w:pPr>
                            </w:p>
                            <w:p w:rsidR="00452A37" w:rsidRPr="0096227F" w:rsidRDefault="00452A37" w:rsidP="00A55F1D">
                              <w:pPr>
                                <w:spacing w:line="360" w:lineRule="auto"/>
                                <w:rPr>
                                  <w:rFonts w:ascii="Arial" w:hAnsi="Arial" w:cs="Arial"/>
                                  <w:color w:val="000000"/>
                                  <w:sz w:val="18"/>
                                  <w:szCs w:val="18"/>
                                  <w:lang w:val="en-US"/>
                                </w:rPr>
                              </w:pPr>
                              <w:r w:rsidRPr="00452A37">
                                <w:rPr>
                                  <w:rFonts w:ascii="Arial" w:hAnsi="Arial" w:cs="Arial"/>
                                  <w:color w:val="000000"/>
                                  <w:sz w:val="18"/>
                                  <w:szCs w:val="18"/>
                                  <w:lang w:val="en-US"/>
                                </w:rPr>
                                <w:t xml:space="preserve">In addition to this there is the possibility that you borrow the bike of Jan van Ours. The bike is in the </w:t>
                              </w:r>
                              <w:r w:rsidR="00DB4B6D">
                                <w:rPr>
                                  <w:rFonts w:ascii="Arial" w:hAnsi="Arial" w:cs="Arial"/>
                                  <w:color w:val="000000"/>
                                  <w:sz w:val="18"/>
                                  <w:szCs w:val="18"/>
                                  <w:lang w:val="en-US"/>
                                </w:rPr>
                                <w:t>bicycle parking next to the pond</w:t>
                              </w:r>
                              <w:r w:rsidRPr="00452A37">
                                <w:rPr>
                                  <w:rFonts w:ascii="Arial" w:hAnsi="Arial" w:cs="Arial"/>
                                  <w:color w:val="000000"/>
                                  <w:sz w:val="18"/>
                                  <w:szCs w:val="18"/>
                                  <w:lang w:val="en-US"/>
                                </w:rPr>
                                <w:t xml:space="preserve">. You can pick </w:t>
                              </w:r>
                              <w:r w:rsidR="00A55F1D">
                                <w:rPr>
                                  <w:rFonts w:ascii="Arial" w:hAnsi="Arial" w:cs="Arial"/>
                                  <w:color w:val="000000"/>
                                  <w:sz w:val="18"/>
                                  <w:szCs w:val="18"/>
                                  <w:lang w:val="en-US"/>
                                </w:rPr>
                                <w:t xml:space="preserve">up </w:t>
                              </w:r>
                              <w:r w:rsidRPr="00452A37">
                                <w:rPr>
                                  <w:rFonts w:ascii="Arial" w:hAnsi="Arial" w:cs="Arial"/>
                                  <w:color w:val="000000"/>
                                  <w:sz w:val="18"/>
                                  <w:szCs w:val="18"/>
                                  <w:lang w:val="en-US"/>
                                </w:rPr>
                                <w:t xml:space="preserve">the keys </w:t>
                              </w:r>
                              <w:r w:rsidR="00A55F1D">
                                <w:rPr>
                                  <w:rFonts w:ascii="Arial" w:hAnsi="Arial" w:cs="Arial"/>
                                  <w:color w:val="000000"/>
                                  <w:sz w:val="18"/>
                                  <w:szCs w:val="18"/>
                                  <w:lang w:val="en-US"/>
                                </w:rPr>
                                <w:t>at</w:t>
                              </w:r>
                              <w:r w:rsidRPr="00452A37">
                                <w:rPr>
                                  <w:rFonts w:ascii="Arial" w:hAnsi="Arial" w:cs="Arial"/>
                                  <w:color w:val="000000"/>
                                  <w:sz w:val="18"/>
                                  <w:szCs w:val="18"/>
                                  <w:lang w:val="en-US"/>
                                </w:rPr>
                                <w:t xml:space="preserve"> the secretariat. </w:t>
                              </w:r>
                              <w:r w:rsidR="00A55F1D">
                                <w:rPr>
                                  <w:rFonts w:ascii="Arial" w:hAnsi="Arial" w:cs="Arial"/>
                                  <w:color w:val="000000"/>
                                  <w:sz w:val="18"/>
                                  <w:szCs w:val="18"/>
                                  <w:lang w:val="en-US"/>
                                </w:rPr>
                                <w:br/>
                              </w:r>
                              <w:r w:rsidRPr="00452A37">
                                <w:rPr>
                                  <w:rFonts w:ascii="Arial" w:hAnsi="Arial" w:cs="Arial"/>
                                  <w:color w:val="000000"/>
                                  <w:sz w:val="18"/>
                                  <w:szCs w:val="18"/>
                                  <w:lang w:val="en-US"/>
                                </w:rPr>
                                <w:t xml:space="preserve">There are three rules: </w:t>
                              </w:r>
                              <w:r w:rsidR="00A55F1D">
                                <w:rPr>
                                  <w:rFonts w:ascii="Arial" w:hAnsi="Arial" w:cs="Arial"/>
                                  <w:color w:val="000000"/>
                                  <w:sz w:val="18"/>
                                  <w:szCs w:val="18"/>
                                  <w:lang w:val="en-US"/>
                                </w:rPr>
                                <w:br/>
                              </w:r>
                              <w:r w:rsidRPr="00452A37">
                                <w:rPr>
                                  <w:rFonts w:ascii="Arial" w:hAnsi="Arial" w:cs="Arial"/>
                                  <w:color w:val="000000"/>
                                  <w:sz w:val="18"/>
                                  <w:szCs w:val="18"/>
                                  <w:lang w:val="en-US"/>
                                </w:rPr>
                                <w:t xml:space="preserve">1. Put the bike always on a double lock and keep the tires full of air; </w:t>
                              </w:r>
                              <w:r w:rsidR="00A55F1D">
                                <w:rPr>
                                  <w:rFonts w:ascii="Arial" w:hAnsi="Arial" w:cs="Arial"/>
                                  <w:color w:val="000000"/>
                                  <w:sz w:val="18"/>
                                  <w:szCs w:val="18"/>
                                  <w:lang w:val="en-US"/>
                                </w:rPr>
                                <w:br/>
                              </w:r>
                              <w:r w:rsidRPr="00452A37">
                                <w:rPr>
                                  <w:rFonts w:ascii="Arial" w:hAnsi="Arial" w:cs="Arial"/>
                                  <w:color w:val="000000"/>
                                  <w:sz w:val="18"/>
                                  <w:szCs w:val="18"/>
                                  <w:lang w:val="en-US"/>
                                </w:rPr>
                                <w:t xml:space="preserve">2. Don't use the bike for commuting. </w:t>
                              </w:r>
                              <w:r w:rsidR="00A55F1D">
                                <w:rPr>
                                  <w:rFonts w:ascii="Arial" w:hAnsi="Arial" w:cs="Arial"/>
                                  <w:color w:val="000000"/>
                                  <w:sz w:val="18"/>
                                  <w:szCs w:val="18"/>
                                  <w:lang w:val="en-US"/>
                                </w:rPr>
                                <w:br/>
                              </w:r>
                              <w:r w:rsidRPr="00452A37">
                                <w:rPr>
                                  <w:rFonts w:ascii="Arial" w:hAnsi="Arial" w:cs="Arial"/>
                                  <w:color w:val="000000"/>
                                  <w:sz w:val="18"/>
                                  <w:szCs w:val="18"/>
                                  <w:lang w:val="en-US"/>
                                </w:rPr>
                                <w:t>3. Only use the bike every now and then as the rightful ow</w:t>
                              </w:r>
                              <w:r>
                                <w:rPr>
                                  <w:rFonts w:ascii="Arial" w:hAnsi="Arial" w:cs="Arial"/>
                                  <w:color w:val="000000"/>
                                  <w:sz w:val="18"/>
                                  <w:szCs w:val="18"/>
                                  <w:lang w:val="en-US"/>
                                </w:rPr>
                                <w:t>ner also wants to use his bike.</w:t>
                              </w:r>
                            </w:p>
                          </w:tc>
                        </w:tr>
                      </w:tbl>
                      <w:p w:rsidR="00452A37" w:rsidRDefault="00452A37" w:rsidP="00F3172F">
                        <w:pPr>
                          <w:rPr>
                            <w:rFonts w:ascii="Arial" w:eastAsia="Times New Roman" w:hAnsi="Arial" w:cs="Arial"/>
                            <w:b/>
                            <w:bCs/>
                            <w:color w:val="000000"/>
                            <w:lang w:val="en-US"/>
                          </w:rPr>
                        </w:pPr>
                        <w:r w:rsidRPr="00B053FC">
                          <w:rPr>
                            <w:rFonts w:ascii="Arial" w:hAnsi="Arial" w:cs="Arial"/>
                            <w:noProof/>
                            <w:color w:val="000000"/>
                            <w:sz w:val="18"/>
                            <w:szCs w:val="18"/>
                          </w:rPr>
                          <w:drawing>
                            <wp:inline distT="0" distB="0" distL="0" distR="0" wp14:anchorId="2B46E329" wp14:editId="5985682C">
                              <wp:extent cx="4857750" cy="409575"/>
                              <wp:effectExtent l="0" t="0" r="0" b="9525"/>
                              <wp:docPr id="12" name="Picture 12" descr="d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409575"/>
                                      </a:xfrm>
                                      <a:prstGeom prst="rect">
                                        <a:avLst/>
                                      </a:prstGeom>
                                      <a:noFill/>
                                      <a:ln>
                                        <a:noFill/>
                                      </a:ln>
                                    </pic:spPr>
                                  </pic:pic>
                                </a:graphicData>
                              </a:graphic>
                            </wp:inline>
                          </w:drawing>
                        </w:r>
                      </w:p>
                      <w:p w:rsidR="00F3172F" w:rsidRDefault="00F3172F" w:rsidP="00F3172F">
                        <w:pPr>
                          <w:rPr>
                            <w:rFonts w:ascii="Arial" w:eastAsia="Times New Roman" w:hAnsi="Arial" w:cs="Arial"/>
                            <w:b/>
                            <w:bCs/>
                            <w:color w:val="000000"/>
                            <w:lang w:val="en-US"/>
                          </w:rPr>
                        </w:pPr>
                        <w:r w:rsidRPr="00F3172F">
                          <w:rPr>
                            <w:rFonts w:ascii="Arial" w:eastAsia="Times New Roman" w:hAnsi="Arial" w:cs="Arial"/>
                            <w:b/>
                            <w:bCs/>
                            <w:color w:val="000000"/>
                            <w:lang w:val="en-US"/>
                          </w:rPr>
                          <w:t>Calling in sick</w:t>
                        </w:r>
                      </w:p>
                      <w:p w:rsidR="00F3172F" w:rsidRPr="00F3172F" w:rsidRDefault="00EC1650" w:rsidP="00F3172F">
                        <w:pPr>
                          <w:rPr>
                            <w:rFonts w:ascii="Arial" w:eastAsia="Times New Roman" w:hAnsi="Arial" w:cs="Arial"/>
                            <w:b/>
                            <w:bCs/>
                            <w:color w:val="000000"/>
                            <w:lang w:val="en-US"/>
                          </w:rPr>
                        </w:pPr>
                        <w:r w:rsidRPr="00EC1650">
                          <w:rPr>
                            <w:rFonts w:ascii="Arial" w:eastAsia="Times New Roman" w:hAnsi="Arial" w:cs="Arial"/>
                            <w:b/>
                            <w:bCs/>
                            <w:noProof/>
                            <w:color w:val="000000"/>
                          </w:rPr>
                          <w:drawing>
                            <wp:anchor distT="0" distB="0" distL="114300" distR="114300" simplePos="0" relativeHeight="251659264" behindDoc="1" locked="0" layoutInCell="1" allowOverlap="1">
                              <wp:simplePos x="0" y="0"/>
                              <wp:positionH relativeFrom="column">
                                <wp:posOffset>3181350</wp:posOffset>
                              </wp:positionH>
                              <wp:positionV relativeFrom="paragraph">
                                <wp:posOffset>965835</wp:posOffset>
                              </wp:positionV>
                              <wp:extent cx="1673860" cy="1781175"/>
                              <wp:effectExtent l="0" t="0" r="2540" b="9525"/>
                              <wp:wrapTight wrapText="bothSides">
                                <wp:wrapPolygon edited="0">
                                  <wp:start x="0" y="0"/>
                                  <wp:lineTo x="0" y="21484"/>
                                  <wp:lineTo x="21387" y="21484"/>
                                  <wp:lineTo x="21387" y="0"/>
                                  <wp:lineTo x="0" y="0"/>
                                </wp:wrapPolygon>
                              </wp:wrapTight>
                              <wp:docPr id="31" name="Picture 31" descr="\\campus.eur.nl\users\home\40681met\Pictures\30650781-sick-emotico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mpus.eur.nl\users\home\40681met\Pictures\30650781-sick-emoticon-carto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3860" cy="1781175"/>
                                      </a:xfrm>
                                      <a:prstGeom prst="rect">
                                        <a:avLst/>
                                      </a:prstGeom>
                                      <a:noFill/>
                                      <a:ln>
                                        <a:noFill/>
                                      </a:ln>
                                    </pic:spPr>
                                  </pic:pic>
                                </a:graphicData>
                              </a:graphic>
                            </wp:anchor>
                          </w:drawing>
                        </w:r>
                      </w:p>
                      <w:p w:rsidR="00F3172F" w:rsidRPr="00F3172F" w:rsidRDefault="00F3172F" w:rsidP="00F3172F">
                        <w:pPr>
                          <w:pStyle w:val="ListParagraph"/>
                          <w:numPr>
                            <w:ilvl w:val="0"/>
                            <w:numId w:val="12"/>
                          </w:numPr>
                          <w:spacing w:line="360" w:lineRule="auto"/>
                          <w:contextualSpacing w:val="0"/>
                          <w:rPr>
                            <w:rFonts w:ascii="Arial" w:hAnsi="Arial" w:cs="Arial"/>
                            <w:color w:val="000000"/>
                            <w:sz w:val="18"/>
                            <w:szCs w:val="18"/>
                            <w:lang w:val="en-US"/>
                          </w:rPr>
                        </w:pPr>
                        <w:r w:rsidRPr="00F3172F">
                          <w:rPr>
                            <w:rFonts w:ascii="Arial" w:hAnsi="Arial" w:cs="Arial"/>
                            <w:color w:val="000000"/>
                            <w:sz w:val="18"/>
                            <w:szCs w:val="18"/>
                            <w:lang w:val="en-US"/>
                          </w:rPr>
                          <w:t xml:space="preserve">Employee (both Academic &amp; Support) informs his/her manager and the secretariat by calling in sick before 9AM (note: in case you are an Academic staff member, please contact your functional manager. In case your functional manager happens to be the </w:t>
                        </w:r>
                        <w:proofErr w:type="spellStart"/>
                        <w:r w:rsidRPr="00F3172F">
                          <w:rPr>
                            <w:rFonts w:ascii="Arial" w:hAnsi="Arial" w:cs="Arial"/>
                            <w:color w:val="000000"/>
                            <w:sz w:val="18"/>
                            <w:szCs w:val="18"/>
                            <w:lang w:val="en-US"/>
                          </w:rPr>
                          <w:t>capgroep</w:t>
                        </w:r>
                        <w:proofErr w:type="spellEnd"/>
                        <w:r w:rsidRPr="00F3172F">
                          <w:rPr>
                            <w:rFonts w:ascii="Arial" w:hAnsi="Arial" w:cs="Arial"/>
                            <w:color w:val="000000"/>
                            <w:sz w:val="18"/>
                            <w:szCs w:val="18"/>
                            <w:lang w:val="en-US"/>
                          </w:rPr>
                          <w:t xml:space="preserve"> director, please contact your Operations manager instead)</w:t>
                        </w:r>
                      </w:p>
                      <w:p w:rsidR="00F3172F" w:rsidRPr="00F3172F" w:rsidRDefault="00F3172F" w:rsidP="00F3172F">
                        <w:pPr>
                          <w:pStyle w:val="ListParagraph"/>
                          <w:numPr>
                            <w:ilvl w:val="1"/>
                            <w:numId w:val="12"/>
                          </w:numPr>
                          <w:spacing w:line="360" w:lineRule="auto"/>
                          <w:contextualSpacing w:val="0"/>
                          <w:rPr>
                            <w:rFonts w:ascii="Arial" w:hAnsi="Arial" w:cs="Arial"/>
                            <w:color w:val="000000"/>
                            <w:sz w:val="18"/>
                            <w:szCs w:val="18"/>
                            <w:lang w:val="en-US"/>
                          </w:rPr>
                        </w:pPr>
                        <w:r w:rsidRPr="00F3172F">
                          <w:rPr>
                            <w:rFonts w:ascii="Arial" w:hAnsi="Arial" w:cs="Arial"/>
                            <w:color w:val="000000"/>
                            <w:sz w:val="18"/>
                            <w:szCs w:val="18"/>
                            <w:lang w:val="en-US"/>
                          </w:rPr>
                          <w:t>Calling in sick by phone is preferred. If this is absolutely impossible, you may do so by email</w:t>
                        </w:r>
                      </w:p>
                      <w:p w:rsidR="00F3172F" w:rsidRPr="00F3172F" w:rsidRDefault="00F3172F" w:rsidP="00F3172F">
                        <w:pPr>
                          <w:pStyle w:val="ListParagraph"/>
                          <w:numPr>
                            <w:ilvl w:val="1"/>
                            <w:numId w:val="12"/>
                          </w:numPr>
                          <w:spacing w:line="360" w:lineRule="auto"/>
                          <w:contextualSpacing w:val="0"/>
                          <w:rPr>
                            <w:rFonts w:ascii="Arial" w:hAnsi="Arial" w:cs="Arial"/>
                            <w:color w:val="000000"/>
                            <w:sz w:val="18"/>
                            <w:szCs w:val="18"/>
                            <w:lang w:val="en-US"/>
                          </w:rPr>
                        </w:pPr>
                        <w:r w:rsidRPr="00F3172F">
                          <w:rPr>
                            <w:rFonts w:ascii="Arial" w:hAnsi="Arial" w:cs="Arial"/>
                            <w:color w:val="000000"/>
                            <w:sz w:val="18"/>
                            <w:szCs w:val="18"/>
                            <w:lang w:val="en-US"/>
                          </w:rPr>
                          <w:t>Ideally the employee arranges a backup for his/her work him</w:t>
                        </w:r>
                        <w:r>
                          <w:rPr>
                            <w:rFonts w:ascii="Arial" w:hAnsi="Arial" w:cs="Arial"/>
                            <w:color w:val="000000"/>
                            <w:sz w:val="18"/>
                            <w:szCs w:val="18"/>
                            <w:lang w:val="en-US"/>
                          </w:rPr>
                          <w:t>/her</w:t>
                        </w:r>
                        <w:r w:rsidRPr="00F3172F">
                          <w:rPr>
                            <w:rFonts w:ascii="Arial" w:hAnsi="Arial" w:cs="Arial"/>
                            <w:color w:val="000000"/>
                            <w:sz w:val="18"/>
                            <w:szCs w:val="18"/>
                            <w:lang w:val="en-US"/>
                          </w:rPr>
                          <w:t>self, and informs his</w:t>
                        </w:r>
                        <w:r>
                          <w:rPr>
                            <w:rFonts w:ascii="Arial" w:hAnsi="Arial" w:cs="Arial"/>
                            <w:color w:val="000000"/>
                            <w:sz w:val="18"/>
                            <w:szCs w:val="18"/>
                            <w:lang w:val="en-US"/>
                          </w:rPr>
                          <w:t>/her</w:t>
                        </w:r>
                        <w:r w:rsidRPr="00F3172F">
                          <w:rPr>
                            <w:rFonts w:ascii="Arial" w:hAnsi="Arial" w:cs="Arial"/>
                            <w:color w:val="000000"/>
                            <w:sz w:val="18"/>
                            <w:szCs w:val="18"/>
                            <w:lang w:val="en-US"/>
                          </w:rPr>
                          <w:t xml:space="preserve"> colleagues of changes to his/her meetings</w:t>
                        </w:r>
                      </w:p>
                      <w:p w:rsidR="00F3172F" w:rsidRPr="00F3172F" w:rsidRDefault="00F3172F" w:rsidP="00F3172F">
                        <w:pPr>
                          <w:pStyle w:val="ListParagraph"/>
                          <w:numPr>
                            <w:ilvl w:val="1"/>
                            <w:numId w:val="12"/>
                          </w:numPr>
                          <w:spacing w:line="360" w:lineRule="auto"/>
                          <w:contextualSpacing w:val="0"/>
                          <w:rPr>
                            <w:rFonts w:ascii="Arial" w:hAnsi="Arial" w:cs="Arial"/>
                            <w:color w:val="000000"/>
                            <w:sz w:val="18"/>
                            <w:szCs w:val="18"/>
                            <w:lang w:val="en-US"/>
                          </w:rPr>
                        </w:pPr>
                        <w:r w:rsidRPr="00F3172F">
                          <w:rPr>
                            <w:rFonts w:ascii="Arial" w:hAnsi="Arial" w:cs="Arial"/>
                            <w:color w:val="000000"/>
                            <w:sz w:val="18"/>
                            <w:szCs w:val="18"/>
                            <w:lang w:val="en-US"/>
                          </w:rPr>
                          <w:t>If the above is impossible, the employee can ask the secretariat to do this on his/her behalf. Please note that to do so, the secretariat needs to have access to the employee’s calendar (!)</w:t>
                        </w:r>
                      </w:p>
                      <w:p w:rsidR="00F3172F" w:rsidRPr="00F3172F" w:rsidRDefault="00F3172F" w:rsidP="00F3172F">
                        <w:pPr>
                          <w:pStyle w:val="ListParagraph"/>
                          <w:numPr>
                            <w:ilvl w:val="0"/>
                            <w:numId w:val="12"/>
                          </w:numPr>
                          <w:spacing w:line="360" w:lineRule="auto"/>
                          <w:contextualSpacing w:val="0"/>
                          <w:rPr>
                            <w:rFonts w:ascii="Arial" w:hAnsi="Arial" w:cs="Arial"/>
                            <w:color w:val="000000"/>
                            <w:sz w:val="18"/>
                            <w:szCs w:val="18"/>
                            <w:lang w:val="en-US"/>
                          </w:rPr>
                        </w:pPr>
                        <w:r w:rsidRPr="00F3172F">
                          <w:rPr>
                            <w:rFonts w:ascii="Arial" w:hAnsi="Arial" w:cs="Arial"/>
                            <w:color w:val="000000"/>
                            <w:sz w:val="18"/>
                            <w:szCs w:val="18"/>
                            <w:lang w:val="en-US"/>
                          </w:rPr>
                          <w:t>The secretariat informs HR Support that the employee has called in sick, cc the employee and manager</w:t>
                        </w:r>
                      </w:p>
                      <w:p w:rsidR="00F3172F" w:rsidRPr="00F3172F" w:rsidRDefault="00F3172F" w:rsidP="00F3172F">
                        <w:pPr>
                          <w:spacing w:line="360" w:lineRule="auto"/>
                          <w:rPr>
                            <w:rFonts w:ascii="Arial" w:hAnsi="Arial" w:cs="Arial"/>
                            <w:color w:val="000000"/>
                            <w:sz w:val="18"/>
                            <w:szCs w:val="18"/>
                            <w:lang w:val="en-US"/>
                          </w:rPr>
                        </w:pPr>
                      </w:p>
                      <w:p w:rsidR="00F3172F" w:rsidRPr="00F3172F" w:rsidRDefault="00F3172F" w:rsidP="00F3172F">
                        <w:pPr>
                          <w:spacing w:line="360" w:lineRule="auto"/>
                          <w:rPr>
                            <w:rFonts w:ascii="Arial" w:hAnsi="Arial" w:cs="Arial"/>
                            <w:b/>
                            <w:color w:val="000000"/>
                            <w:sz w:val="18"/>
                            <w:szCs w:val="18"/>
                            <w:lang w:val="en-US"/>
                          </w:rPr>
                        </w:pPr>
                        <w:r w:rsidRPr="00F3172F">
                          <w:rPr>
                            <w:rFonts w:ascii="Arial" w:hAnsi="Arial" w:cs="Arial"/>
                            <w:b/>
                            <w:color w:val="000000"/>
                            <w:sz w:val="18"/>
                            <w:szCs w:val="18"/>
                            <w:lang w:val="en-US"/>
                          </w:rPr>
                          <w:t>Returning to work</w:t>
                        </w:r>
                      </w:p>
                      <w:p w:rsidR="00F3172F" w:rsidRPr="00F3172F" w:rsidRDefault="00F3172F" w:rsidP="00F3172F">
                        <w:pPr>
                          <w:pStyle w:val="ListParagraph"/>
                          <w:numPr>
                            <w:ilvl w:val="0"/>
                            <w:numId w:val="12"/>
                          </w:numPr>
                          <w:spacing w:line="360" w:lineRule="auto"/>
                          <w:contextualSpacing w:val="0"/>
                          <w:rPr>
                            <w:rFonts w:ascii="Arial" w:hAnsi="Arial" w:cs="Arial"/>
                            <w:color w:val="000000"/>
                            <w:sz w:val="18"/>
                            <w:szCs w:val="18"/>
                            <w:lang w:val="en-US"/>
                          </w:rPr>
                        </w:pPr>
                        <w:r w:rsidRPr="00F3172F">
                          <w:rPr>
                            <w:rFonts w:ascii="Arial" w:hAnsi="Arial" w:cs="Arial"/>
                            <w:color w:val="000000"/>
                            <w:sz w:val="18"/>
                            <w:szCs w:val="18"/>
                            <w:lang w:val="en-US"/>
                          </w:rPr>
                          <w:t>Employee informs his</w:t>
                        </w:r>
                        <w:r>
                          <w:rPr>
                            <w:rFonts w:ascii="Arial" w:hAnsi="Arial" w:cs="Arial"/>
                            <w:color w:val="000000"/>
                            <w:sz w:val="18"/>
                            <w:szCs w:val="18"/>
                            <w:lang w:val="en-US"/>
                          </w:rPr>
                          <w:t>/her</w:t>
                        </w:r>
                        <w:r w:rsidRPr="00F3172F">
                          <w:rPr>
                            <w:rFonts w:ascii="Arial" w:hAnsi="Arial" w:cs="Arial"/>
                            <w:color w:val="000000"/>
                            <w:sz w:val="18"/>
                            <w:szCs w:val="18"/>
                            <w:lang w:val="en-US"/>
                          </w:rPr>
                          <w:t xml:space="preserve"> manager and secretariat that he/she is back at work</w:t>
                        </w:r>
                      </w:p>
                      <w:p w:rsidR="00F3172F" w:rsidRPr="00F3172F" w:rsidRDefault="00F3172F" w:rsidP="00F3172F">
                        <w:pPr>
                          <w:pStyle w:val="ListParagraph"/>
                          <w:numPr>
                            <w:ilvl w:val="0"/>
                            <w:numId w:val="12"/>
                          </w:numPr>
                          <w:spacing w:line="360" w:lineRule="auto"/>
                          <w:contextualSpacing w:val="0"/>
                          <w:rPr>
                            <w:rFonts w:ascii="Arial" w:hAnsi="Arial" w:cs="Arial"/>
                            <w:color w:val="000000"/>
                            <w:sz w:val="18"/>
                            <w:szCs w:val="18"/>
                            <w:lang w:val="en-US"/>
                          </w:rPr>
                        </w:pPr>
                        <w:r w:rsidRPr="00F3172F">
                          <w:rPr>
                            <w:rFonts w:ascii="Arial" w:hAnsi="Arial" w:cs="Arial"/>
                            <w:color w:val="000000"/>
                            <w:sz w:val="18"/>
                            <w:szCs w:val="18"/>
                            <w:lang w:val="en-US"/>
                          </w:rPr>
                          <w:t>Secretariat informs HR Support that the employee is back at work, cc employee and manager</w:t>
                        </w:r>
                      </w:p>
                      <w:p w:rsidR="00F3172F" w:rsidRDefault="00F3172F" w:rsidP="00F3172F">
                        <w:pPr>
                          <w:pStyle w:val="NormalWeb"/>
                          <w:spacing w:line="360" w:lineRule="auto"/>
                          <w:rPr>
                            <w:rFonts w:ascii="Arial" w:hAnsi="Arial" w:cs="Arial"/>
                            <w:color w:val="000000"/>
                            <w:sz w:val="18"/>
                            <w:szCs w:val="18"/>
                            <w:lang w:val="en-US"/>
                          </w:rPr>
                        </w:pPr>
                        <w:r w:rsidRPr="00F3172F">
                          <w:rPr>
                            <w:rFonts w:ascii="Arial" w:hAnsi="Arial" w:cs="Arial"/>
                            <w:color w:val="000000"/>
                            <w:sz w:val="18"/>
                            <w:szCs w:val="18"/>
                            <w:lang w:val="en-US"/>
                          </w:rPr>
                          <w:t>Note: please follow the above process from July 2018 onwards, and remind your colleagues/employees to do the same in case a different route is taken with regards to this process.</w:t>
                        </w:r>
                      </w:p>
                      <w:p w:rsidR="006E1BB8" w:rsidRDefault="006E1BB8" w:rsidP="0096227F">
                        <w:pPr>
                          <w:pStyle w:val="NormalWeb"/>
                          <w:spacing w:line="360" w:lineRule="auto"/>
                          <w:rPr>
                            <w:rFonts w:ascii="Arial" w:hAnsi="Arial" w:cs="Arial"/>
                            <w:color w:val="000000"/>
                            <w:sz w:val="18"/>
                            <w:szCs w:val="18"/>
                            <w:lang w:val="en-US"/>
                          </w:rPr>
                        </w:pPr>
                        <w:r w:rsidRPr="00B053FC">
                          <w:rPr>
                            <w:rFonts w:ascii="Arial" w:hAnsi="Arial" w:cs="Arial"/>
                            <w:noProof/>
                            <w:color w:val="000000"/>
                            <w:sz w:val="18"/>
                            <w:szCs w:val="18"/>
                          </w:rPr>
                          <w:drawing>
                            <wp:inline distT="0" distB="0" distL="0" distR="0" wp14:anchorId="30FD948A" wp14:editId="0B3852CB">
                              <wp:extent cx="4857750" cy="409575"/>
                              <wp:effectExtent l="0" t="0" r="0" b="9525"/>
                              <wp:docPr id="16" name="Picture 16" descr="d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409575"/>
                                      </a:xfrm>
                                      <a:prstGeom prst="rect">
                                        <a:avLst/>
                                      </a:prstGeom>
                                      <a:noFill/>
                                      <a:ln>
                                        <a:noFill/>
                                      </a:ln>
                                    </pic:spPr>
                                  </pic:pic>
                                </a:graphicData>
                              </a:graphic>
                            </wp:inline>
                          </w:drawing>
                        </w:r>
                      </w:p>
                      <w:p w:rsidR="00767C27" w:rsidRDefault="00767C27" w:rsidP="00767C27">
                        <w:pPr>
                          <w:pStyle w:val="Heading2"/>
                          <w:spacing w:line="360" w:lineRule="auto"/>
                          <w:rPr>
                            <w:rFonts w:eastAsia="Times New Roman"/>
                            <w:lang w:val="en-US"/>
                          </w:rPr>
                        </w:pPr>
                        <w:r w:rsidRPr="00767C27">
                          <w:rPr>
                            <w:rFonts w:eastAsia="Times New Roman"/>
                            <w:lang w:val="en-US"/>
                          </w:rPr>
                          <w:t>Charge y</w:t>
                        </w:r>
                        <w:r>
                          <w:rPr>
                            <w:rFonts w:eastAsia="Times New Roman"/>
                            <w:lang w:val="en-US"/>
                          </w:rPr>
                          <w:t>our OV-Chip on campus</w:t>
                        </w:r>
                      </w:p>
                      <w:tbl>
                        <w:tblPr>
                          <w:tblW w:w="5000" w:type="pct"/>
                          <w:tblCellSpacing w:w="0" w:type="dxa"/>
                          <w:tblCellMar>
                            <w:left w:w="0" w:type="dxa"/>
                            <w:right w:w="0" w:type="dxa"/>
                          </w:tblCellMar>
                          <w:tblLook w:val="04A0" w:firstRow="1" w:lastRow="0" w:firstColumn="1" w:lastColumn="0" w:noHBand="0" w:noVBand="1"/>
                        </w:tblPr>
                        <w:tblGrid>
                          <w:gridCol w:w="2879"/>
                          <w:gridCol w:w="4771"/>
                        </w:tblGrid>
                        <w:tr w:rsidR="00767C27" w:rsidRPr="002B23E6" w:rsidTr="00767C27">
                          <w:trPr>
                            <w:tblCellSpacing w:w="0" w:type="dxa"/>
                          </w:trPr>
                          <w:tc>
                            <w:tcPr>
                              <w:tcW w:w="2715" w:type="dxa"/>
                              <w:hideMark/>
                            </w:tcPr>
                            <w:p w:rsidR="00767C27" w:rsidRDefault="00767C27" w:rsidP="00767C27">
                              <w:pPr>
                                <w:spacing w:line="330" w:lineRule="atLeast"/>
                                <w:rPr>
                                  <w:rFonts w:ascii="Arial" w:hAnsi="Arial" w:cs="Arial"/>
                                  <w:color w:val="000000"/>
                                  <w:sz w:val="18"/>
                                  <w:szCs w:val="18"/>
                                </w:rPr>
                              </w:pPr>
                              <w:r>
                                <w:rPr>
                                  <w:rFonts w:ascii="Arial" w:hAnsi="Arial" w:cs="Arial"/>
                                  <w:noProof/>
                                  <w:color w:val="000000"/>
                                  <w:sz w:val="18"/>
                                  <w:szCs w:val="18"/>
                                </w:rPr>
                                <w:drawing>
                                  <wp:inline distT="0" distB="0" distL="0" distR="0">
                                    <wp:extent cx="1666875" cy="1666875"/>
                                    <wp:effectExtent l="0" t="0" r="9525" b="9525"/>
                                    <wp:docPr id="32" name="Picture 32" descr="https://gallery.mailchimp.com/e3805dd0c5dd8424791f80317/images/3fcf8146-54aa-4367-97b4-af510cb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e3805dd0c5dd8424791f80317/images/3fcf8146-54aa-4367-97b4-af510cb003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4500" w:type="dxa"/>
                              <w:hideMark/>
                            </w:tcPr>
                            <w:p w:rsidR="00767C27" w:rsidRPr="00767C27" w:rsidRDefault="00767C27" w:rsidP="00767C27">
                              <w:pPr>
                                <w:spacing w:line="330" w:lineRule="atLeast"/>
                                <w:rPr>
                                  <w:rFonts w:ascii="Arial" w:hAnsi="Arial" w:cs="Arial"/>
                                  <w:color w:val="000000"/>
                                  <w:sz w:val="18"/>
                                  <w:szCs w:val="18"/>
                                  <w:lang w:val="en-US"/>
                                </w:rPr>
                              </w:pPr>
                              <w:r w:rsidRPr="00767C27">
                                <w:rPr>
                                  <w:rFonts w:ascii="Arial" w:hAnsi="Arial" w:cs="Arial"/>
                                  <w:color w:val="000000"/>
                                  <w:sz w:val="18"/>
                                  <w:szCs w:val="18"/>
                                  <w:lang w:val="en-US"/>
                                </w:rPr>
                                <w:t xml:space="preserve">Quickly charge your OV-Chip before you get on the tram, bus or subway? </w:t>
                              </w:r>
                              <w:r w:rsidRPr="00767C27">
                                <w:rPr>
                                  <w:rFonts w:ascii="Arial" w:hAnsi="Arial" w:cs="Arial"/>
                                  <w:color w:val="000000"/>
                                  <w:sz w:val="18"/>
                                  <w:szCs w:val="18"/>
                                  <w:lang w:val="en-US"/>
                                </w:rPr>
                                <w:br/>
                                <w:t xml:space="preserve">Visit the OV charging point in the </w:t>
                              </w:r>
                              <w:proofErr w:type="spellStart"/>
                              <w:r w:rsidRPr="00767C27">
                                <w:rPr>
                                  <w:rFonts w:ascii="Arial" w:hAnsi="Arial" w:cs="Arial"/>
                                  <w:color w:val="000000"/>
                                  <w:sz w:val="18"/>
                                  <w:szCs w:val="18"/>
                                  <w:lang w:val="en-US"/>
                                </w:rPr>
                                <w:t>Polak</w:t>
                              </w:r>
                              <w:proofErr w:type="spellEnd"/>
                              <w:r w:rsidRPr="00767C27">
                                <w:rPr>
                                  <w:rFonts w:ascii="Arial" w:hAnsi="Arial" w:cs="Arial"/>
                                  <w:color w:val="000000"/>
                                  <w:sz w:val="18"/>
                                  <w:szCs w:val="18"/>
                                  <w:lang w:val="en-US"/>
                                </w:rPr>
                                <w:t xml:space="preserve"> building. You will find it near the entrance hall on the ground floor next to the mobile library box.</w:t>
                              </w:r>
                            </w:p>
                          </w:tc>
                        </w:tr>
                      </w:tbl>
                      <w:p w:rsidR="00767C27" w:rsidRPr="00767C27" w:rsidRDefault="00767C27" w:rsidP="00767C27">
                        <w:pPr>
                          <w:pStyle w:val="Heading2"/>
                          <w:spacing w:line="360" w:lineRule="auto"/>
                          <w:rPr>
                            <w:rFonts w:eastAsia="Times New Roman"/>
                            <w:lang w:val="en-US"/>
                          </w:rPr>
                        </w:pPr>
                      </w:p>
                      <w:p w:rsidR="00767C27" w:rsidRDefault="00767C27" w:rsidP="0096227F">
                        <w:pPr>
                          <w:pStyle w:val="Heading2"/>
                          <w:spacing w:line="360" w:lineRule="auto"/>
                          <w:rPr>
                            <w:rFonts w:eastAsia="Times New Roman"/>
                            <w:lang w:val="en-US"/>
                          </w:rPr>
                        </w:pPr>
                        <w:r w:rsidRPr="00B053FC">
                          <w:rPr>
                            <w:noProof/>
                            <w:sz w:val="18"/>
                            <w:szCs w:val="18"/>
                          </w:rPr>
                          <w:drawing>
                            <wp:inline distT="0" distB="0" distL="0" distR="0" wp14:anchorId="2FD30F56" wp14:editId="4F003626">
                              <wp:extent cx="4857750" cy="409575"/>
                              <wp:effectExtent l="0" t="0" r="0" b="9525"/>
                              <wp:docPr id="28" name="Picture 28" descr="d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409575"/>
                                      </a:xfrm>
                                      <a:prstGeom prst="rect">
                                        <a:avLst/>
                                      </a:prstGeom>
                                      <a:noFill/>
                                      <a:ln>
                                        <a:noFill/>
                                      </a:ln>
                                    </pic:spPr>
                                  </pic:pic>
                                </a:graphicData>
                              </a:graphic>
                            </wp:inline>
                          </w:drawing>
                        </w:r>
                      </w:p>
                      <w:p w:rsidR="006E1BB8" w:rsidRPr="00B053FC" w:rsidRDefault="006E1BB8" w:rsidP="0096227F">
                        <w:pPr>
                          <w:pStyle w:val="Heading2"/>
                          <w:spacing w:line="360" w:lineRule="auto"/>
                          <w:rPr>
                            <w:rFonts w:eastAsia="Times New Roman"/>
                            <w:lang w:val="en-US"/>
                          </w:rPr>
                        </w:pPr>
                        <w:r w:rsidRPr="00B053FC">
                          <w:rPr>
                            <w:rFonts w:eastAsia="Times New Roman"/>
                            <w:lang w:val="en-US"/>
                          </w:rPr>
                          <w:t>Agenda</w:t>
                        </w:r>
                      </w:p>
                      <w:p w:rsidR="00452A37" w:rsidRPr="00452A37" w:rsidRDefault="00452A37" w:rsidP="0096227F">
                        <w:pPr>
                          <w:numPr>
                            <w:ilvl w:val="0"/>
                            <w:numId w:val="10"/>
                          </w:numPr>
                          <w:spacing w:before="100" w:beforeAutospacing="1" w:after="100" w:afterAutospacing="1" w:line="36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28 Sep</w:t>
                        </w:r>
                        <w:r w:rsidR="002B23E6">
                          <w:rPr>
                            <w:rFonts w:ascii="Arial" w:eastAsia="Times New Roman" w:hAnsi="Arial" w:cs="Arial"/>
                            <w:color w:val="000000"/>
                            <w:sz w:val="18"/>
                            <w:szCs w:val="18"/>
                            <w:lang w:val="en-US"/>
                          </w:rPr>
                          <w:t>t</w:t>
                        </w:r>
                        <w:r>
                          <w:rPr>
                            <w:rFonts w:ascii="Arial" w:eastAsia="Times New Roman" w:hAnsi="Arial" w:cs="Arial"/>
                            <w:color w:val="000000"/>
                            <w:sz w:val="18"/>
                            <w:szCs w:val="18"/>
                            <w:lang w:val="en-US"/>
                          </w:rPr>
                          <w:t>ember: 105</w:t>
                        </w:r>
                        <w:r w:rsidRPr="00452A37">
                          <w:rPr>
                            <w:rFonts w:ascii="Arial" w:eastAsia="Times New Roman" w:hAnsi="Arial" w:cs="Arial"/>
                            <w:color w:val="000000"/>
                            <w:sz w:val="18"/>
                            <w:szCs w:val="18"/>
                            <w:vertAlign w:val="superscript"/>
                            <w:lang w:val="en-US"/>
                          </w:rPr>
                          <w:t>th</w:t>
                        </w:r>
                        <w:r>
                          <w:rPr>
                            <w:rFonts w:ascii="Arial" w:eastAsia="Times New Roman" w:hAnsi="Arial" w:cs="Arial"/>
                            <w:color w:val="000000"/>
                            <w:sz w:val="18"/>
                            <w:szCs w:val="18"/>
                            <w:lang w:val="en-US"/>
                          </w:rPr>
                          <w:t xml:space="preserve"> Anniversary of Erasmus School of </w:t>
                        </w:r>
                        <w:proofErr w:type="spellStart"/>
                        <w:r>
                          <w:rPr>
                            <w:rFonts w:ascii="Arial" w:eastAsia="Times New Roman" w:hAnsi="Arial" w:cs="Arial"/>
                            <w:color w:val="000000"/>
                            <w:sz w:val="18"/>
                            <w:szCs w:val="18"/>
                            <w:lang w:val="en-US"/>
                          </w:rPr>
                          <w:t>Economcs</w:t>
                        </w:r>
                        <w:proofErr w:type="spellEnd"/>
                      </w:p>
                      <w:p w:rsidR="0096227F" w:rsidRPr="00A6264B" w:rsidRDefault="0096227F" w:rsidP="0096227F">
                        <w:pPr>
                          <w:numPr>
                            <w:ilvl w:val="0"/>
                            <w:numId w:val="10"/>
                          </w:numPr>
                          <w:spacing w:before="100" w:beforeAutospacing="1" w:after="100" w:afterAutospacing="1" w:line="360" w:lineRule="auto"/>
                          <w:rPr>
                            <w:rFonts w:ascii="Arial" w:eastAsia="Times New Roman" w:hAnsi="Arial" w:cs="Arial"/>
                            <w:color w:val="000000"/>
                            <w:sz w:val="18"/>
                            <w:szCs w:val="18"/>
                            <w:lang w:val="en-US"/>
                          </w:rPr>
                        </w:pPr>
                        <w:r>
                          <w:rPr>
                            <w:rFonts w:ascii="Arial" w:eastAsia="Times New Roman" w:hAnsi="Arial" w:cs="Arial"/>
                            <w:sz w:val="18"/>
                            <w:szCs w:val="18"/>
                            <w:lang w:val="en-US"/>
                          </w:rPr>
                          <w:t xml:space="preserve">4 October: Meeting with the Dean, 15.00 – 16.30 </w:t>
                        </w:r>
                      </w:p>
                      <w:p w:rsidR="0096227F" w:rsidRPr="00452A37" w:rsidRDefault="00C05BAA" w:rsidP="00452A37">
                        <w:pPr>
                          <w:pStyle w:val="ListParagraph"/>
                          <w:numPr>
                            <w:ilvl w:val="0"/>
                            <w:numId w:val="10"/>
                          </w:numPr>
                          <w:spacing w:line="360" w:lineRule="auto"/>
                          <w:contextualSpacing w:val="0"/>
                          <w:rPr>
                            <w:rFonts w:ascii="Arial" w:hAnsi="Arial" w:cs="Arial"/>
                            <w:sz w:val="20"/>
                            <w:szCs w:val="20"/>
                          </w:rPr>
                        </w:pPr>
                        <w:r>
                          <w:rPr>
                            <w:rFonts w:ascii="Arial" w:hAnsi="Arial" w:cs="Arial"/>
                            <w:sz w:val="20"/>
                            <w:szCs w:val="20"/>
                          </w:rPr>
                          <w:t xml:space="preserve">6 </w:t>
                        </w:r>
                        <w:proofErr w:type="spellStart"/>
                        <w:r>
                          <w:rPr>
                            <w:rFonts w:ascii="Arial" w:hAnsi="Arial" w:cs="Arial"/>
                            <w:sz w:val="20"/>
                            <w:szCs w:val="20"/>
                          </w:rPr>
                          <w:t>Oc</w:t>
                        </w:r>
                        <w:r w:rsidR="00452A37">
                          <w:rPr>
                            <w:rFonts w:ascii="Arial" w:hAnsi="Arial" w:cs="Arial"/>
                            <w:sz w:val="20"/>
                            <w:szCs w:val="20"/>
                          </w:rPr>
                          <w:t>tober</w:t>
                        </w:r>
                        <w:proofErr w:type="spellEnd"/>
                        <w:r w:rsidR="00452A37">
                          <w:rPr>
                            <w:rFonts w:ascii="Arial" w:hAnsi="Arial" w:cs="Arial"/>
                            <w:sz w:val="20"/>
                            <w:szCs w:val="20"/>
                          </w:rPr>
                          <w:t xml:space="preserve">: Bachelor Open </w:t>
                        </w:r>
                        <w:proofErr w:type="gramStart"/>
                        <w:r w:rsidR="00452A37">
                          <w:rPr>
                            <w:rFonts w:ascii="Arial" w:hAnsi="Arial" w:cs="Arial"/>
                            <w:sz w:val="20"/>
                            <w:szCs w:val="20"/>
                          </w:rPr>
                          <w:t>Day</w:t>
                        </w:r>
                        <w:r w:rsidR="0096227F">
                          <w:rPr>
                            <w:rFonts w:ascii="Arial" w:hAnsi="Arial" w:cs="Arial"/>
                            <w:sz w:val="20"/>
                            <w:szCs w:val="20"/>
                          </w:rPr>
                          <w:t xml:space="preserve"> </w:t>
                        </w:r>
                        <w:r w:rsidR="0096227F" w:rsidRPr="00452A37">
                          <w:rPr>
                            <w:rFonts w:ascii="Arial" w:hAnsi="Arial" w:cs="Arial"/>
                            <w:sz w:val="20"/>
                            <w:szCs w:val="20"/>
                          </w:rPr>
                          <w:t xml:space="preserve"> </w:t>
                        </w:r>
                        <w:proofErr w:type="gramEnd"/>
                      </w:p>
                      <w:p w:rsidR="006E1BB8" w:rsidRPr="00C05BAA" w:rsidRDefault="00C05BAA" w:rsidP="0096227F">
                        <w:pPr>
                          <w:pStyle w:val="ListParagraph"/>
                          <w:numPr>
                            <w:ilvl w:val="0"/>
                            <w:numId w:val="10"/>
                          </w:numPr>
                          <w:spacing w:line="360" w:lineRule="auto"/>
                          <w:contextualSpacing w:val="0"/>
                          <w:rPr>
                            <w:rFonts w:ascii="Arial" w:hAnsi="Arial" w:cs="Arial"/>
                            <w:color w:val="000000"/>
                            <w:sz w:val="18"/>
                            <w:szCs w:val="18"/>
                          </w:rPr>
                        </w:pPr>
                        <w:r>
                          <w:rPr>
                            <w:rFonts w:ascii="Arial" w:hAnsi="Arial" w:cs="Arial"/>
                            <w:sz w:val="20"/>
                            <w:szCs w:val="20"/>
                          </w:rPr>
                          <w:t xml:space="preserve">22 </w:t>
                        </w:r>
                        <w:proofErr w:type="gramStart"/>
                        <w:r>
                          <w:rPr>
                            <w:rFonts w:ascii="Arial" w:hAnsi="Arial" w:cs="Arial"/>
                            <w:sz w:val="20"/>
                            <w:szCs w:val="20"/>
                          </w:rPr>
                          <w:t>N</w:t>
                        </w:r>
                        <w:r w:rsidR="0096227F">
                          <w:rPr>
                            <w:rFonts w:ascii="Arial" w:hAnsi="Arial" w:cs="Arial"/>
                            <w:sz w:val="20"/>
                            <w:szCs w:val="20"/>
                          </w:rPr>
                          <w:t>ovember</w:t>
                        </w:r>
                        <w:proofErr w:type="gramEnd"/>
                        <w:r w:rsidR="0096227F">
                          <w:rPr>
                            <w:rFonts w:ascii="Arial" w:hAnsi="Arial" w:cs="Arial"/>
                            <w:sz w:val="20"/>
                            <w:szCs w:val="20"/>
                          </w:rPr>
                          <w:t>: Master Open Da</w:t>
                        </w:r>
                        <w:r w:rsidR="00452A37">
                          <w:rPr>
                            <w:rFonts w:ascii="Arial" w:hAnsi="Arial" w:cs="Arial"/>
                            <w:sz w:val="20"/>
                            <w:szCs w:val="20"/>
                          </w:rPr>
                          <w:t>y</w:t>
                        </w:r>
                        <w:r w:rsidR="0096227F">
                          <w:rPr>
                            <w:rFonts w:ascii="Arial" w:hAnsi="Arial" w:cs="Arial"/>
                            <w:sz w:val="20"/>
                            <w:szCs w:val="20"/>
                          </w:rPr>
                          <w:t xml:space="preserve"> </w:t>
                        </w:r>
                      </w:p>
                      <w:p w:rsidR="00C05BAA" w:rsidRPr="00C05BAA" w:rsidRDefault="00C05BAA" w:rsidP="0096227F">
                        <w:pPr>
                          <w:pStyle w:val="ListParagraph"/>
                          <w:numPr>
                            <w:ilvl w:val="0"/>
                            <w:numId w:val="10"/>
                          </w:numPr>
                          <w:spacing w:line="360" w:lineRule="auto"/>
                          <w:contextualSpacing w:val="0"/>
                          <w:rPr>
                            <w:rFonts w:ascii="Arial" w:hAnsi="Arial" w:cs="Arial"/>
                            <w:color w:val="000000"/>
                            <w:sz w:val="18"/>
                            <w:szCs w:val="18"/>
                            <w:lang w:val="en-US"/>
                          </w:rPr>
                        </w:pPr>
                        <w:r w:rsidRPr="00C05BAA">
                          <w:rPr>
                            <w:rFonts w:ascii="Arial" w:hAnsi="Arial" w:cs="Arial"/>
                            <w:sz w:val="20"/>
                            <w:szCs w:val="20"/>
                            <w:lang w:val="en-US"/>
                          </w:rPr>
                          <w:t>23 November: Inauguration Frank van Oort, 16.00 – 17.00 in the Aula</w:t>
                        </w:r>
                      </w:p>
                      <w:p w:rsidR="0096227F" w:rsidRDefault="0096227F" w:rsidP="0096227F">
                        <w:pPr>
                          <w:pStyle w:val="Heading2"/>
                          <w:spacing w:line="360" w:lineRule="auto"/>
                          <w:rPr>
                            <w:rFonts w:eastAsia="Times New Roman"/>
                            <w:lang w:val="en-US"/>
                          </w:rPr>
                        </w:pPr>
                        <w:r w:rsidRPr="00B053FC">
                          <w:rPr>
                            <w:noProof/>
                            <w:sz w:val="18"/>
                            <w:szCs w:val="18"/>
                          </w:rPr>
                          <w:drawing>
                            <wp:inline distT="0" distB="0" distL="0" distR="0" wp14:anchorId="5B1FF8CA" wp14:editId="7498363F">
                              <wp:extent cx="4857750" cy="409575"/>
                              <wp:effectExtent l="0" t="0" r="0" b="9525"/>
                              <wp:docPr id="17" name="Picture 17" descr="d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409575"/>
                                      </a:xfrm>
                                      <a:prstGeom prst="rect">
                                        <a:avLst/>
                                      </a:prstGeom>
                                      <a:noFill/>
                                      <a:ln>
                                        <a:noFill/>
                                      </a:ln>
                                    </pic:spPr>
                                  </pic:pic>
                                </a:graphicData>
                              </a:graphic>
                            </wp:inline>
                          </w:drawing>
                        </w:r>
                      </w:p>
                      <w:p w:rsidR="009B1C34" w:rsidRPr="00B053FC" w:rsidRDefault="00452A37" w:rsidP="0096227F">
                        <w:pPr>
                          <w:pStyle w:val="Heading2"/>
                          <w:spacing w:line="360" w:lineRule="auto"/>
                          <w:rPr>
                            <w:rFonts w:eastAsia="Times New Roman"/>
                            <w:lang w:val="en-US"/>
                          </w:rPr>
                        </w:pPr>
                        <w:r>
                          <w:rPr>
                            <w:rFonts w:eastAsia="Times New Roman"/>
                            <w:lang w:val="en-US"/>
                          </w:rPr>
                          <w:t>Upcoming holidays 2018</w:t>
                        </w:r>
                      </w:p>
                      <w:p w:rsidR="009B1C34" w:rsidRPr="00B053FC" w:rsidRDefault="009B1C34" w:rsidP="0096227F">
                        <w:pPr>
                          <w:pStyle w:val="NormalWeb"/>
                          <w:spacing w:line="360" w:lineRule="auto"/>
                          <w:rPr>
                            <w:rFonts w:ascii="Arial" w:hAnsi="Arial" w:cs="Arial"/>
                            <w:color w:val="000000"/>
                            <w:sz w:val="18"/>
                            <w:szCs w:val="18"/>
                            <w:lang w:val="en-US"/>
                          </w:rPr>
                        </w:pPr>
                        <w:r w:rsidRPr="00B053FC">
                          <w:rPr>
                            <w:rFonts w:ascii="Arial" w:hAnsi="Arial" w:cs="Arial"/>
                            <w:color w:val="000000"/>
                            <w:sz w:val="18"/>
                            <w:szCs w:val="18"/>
                            <w:lang w:val="en-US"/>
                          </w:rPr>
                          <w:t>Upcoming national holidays on which the EUR is closed:</w:t>
                        </w:r>
                      </w:p>
                      <w:p w:rsidR="00E40887" w:rsidRPr="00B053FC" w:rsidRDefault="00E40887" w:rsidP="0096227F">
                        <w:pPr>
                          <w:numPr>
                            <w:ilvl w:val="0"/>
                            <w:numId w:val="10"/>
                          </w:numPr>
                          <w:spacing w:before="100" w:beforeAutospacing="1" w:after="100" w:afterAutospacing="1" w:line="360" w:lineRule="auto"/>
                          <w:rPr>
                            <w:rFonts w:ascii="Arial" w:eastAsia="Times New Roman" w:hAnsi="Arial" w:cs="Arial"/>
                            <w:color w:val="000000"/>
                            <w:sz w:val="18"/>
                            <w:szCs w:val="18"/>
                          </w:rPr>
                        </w:pPr>
                        <w:proofErr w:type="spellStart"/>
                        <w:r w:rsidRPr="00B053FC">
                          <w:rPr>
                            <w:rFonts w:ascii="Arial" w:eastAsia="Times New Roman" w:hAnsi="Arial" w:cs="Arial"/>
                            <w:color w:val="000000"/>
                            <w:sz w:val="18"/>
                            <w:szCs w:val="18"/>
                          </w:rPr>
                          <w:t>Tuesday</w:t>
                        </w:r>
                        <w:proofErr w:type="spellEnd"/>
                        <w:r w:rsidRPr="00B053FC">
                          <w:rPr>
                            <w:rFonts w:ascii="Arial" w:eastAsia="Times New Roman" w:hAnsi="Arial" w:cs="Arial"/>
                            <w:color w:val="000000"/>
                            <w:sz w:val="18"/>
                            <w:szCs w:val="18"/>
                          </w:rPr>
                          <w:t xml:space="preserve"> 25 </w:t>
                        </w:r>
                        <w:proofErr w:type="gramStart"/>
                        <w:r w:rsidRPr="00B053FC">
                          <w:rPr>
                            <w:rFonts w:ascii="Arial" w:eastAsia="Times New Roman" w:hAnsi="Arial" w:cs="Arial"/>
                            <w:color w:val="000000"/>
                            <w:sz w:val="18"/>
                            <w:szCs w:val="18"/>
                          </w:rPr>
                          <w:t>December</w:t>
                        </w:r>
                        <w:proofErr w:type="gramEnd"/>
                        <w:r w:rsidRPr="00B053FC">
                          <w:rPr>
                            <w:rFonts w:ascii="Arial" w:eastAsia="Times New Roman" w:hAnsi="Arial" w:cs="Arial"/>
                            <w:color w:val="000000"/>
                            <w:sz w:val="18"/>
                            <w:szCs w:val="18"/>
                          </w:rPr>
                          <w:t xml:space="preserve"> - Christmas</w:t>
                        </w:r>
                      </w:p>
                      <w:p w:rsidR="00E40887" w:rsidRDefault="00E40887" w:rsidP="0096227F">
                        <w:pPr>
                          <w:numPr>
                            <w:ilvl w:val="0"/>
                            <w:numId w:val="10"/>
                          </w:numPr>
                          <w:spacing w:before="100" w:beforeAutospacing="1" w:after="100" w:afterAutospacing="1" w:line="360" w:lineRule="auto"/>
                          <w:rPr>
                            <w:rFonts w:ascii="Arial" w:eastAsia="Times New Roman" w:hAnsi="Arial" w:cs="Arial"/>
                            <w:color w:val="000000"/>
                            <w:sz w:val="18"/>
                            <w:szCs w:val="18"/>
                          </w:rPr>
                        </w:pPr>
                        <w:proofErr w:type="spellStart"/>
                        <w:r w:rsidRPr="00B053FC">
                          <w:rPr>
                            <w:rFonts w:ascii="Arial" w:eastAsia="Times New Roman" w:hAnsi="Arial" w:cs="Arial"/>
                            <w:color w:val="000000"/>
                            <w:sz w:val="18"/>
                            <w:szCs w:val="18"/>
                          </w:rPr>
                          <w:t>Wednesday</w:t>
                        </w:r>
                        <w:proofErr w:type="spellEnd"/>
                        <w:r w:rsidRPr="00B053FC">
                          <w:rPr>
                            <w:rFonts w:ascii="Arial" w:eastAsia="Times New Roman" w:hAnsi="Arial" w:cs="Arial"/>
                            <w:color w:val="000000"/>
                            <w:sz w:val="18"/>
                            <w:szCs w:val="18"/>
                          </w:rPr>
                          <w:t xml:space="preserve"> 26 </w:t>
                        </w:r>
                        <w:proofErr w:type="gramStart"/>
                        <w:r w:rsidRPr="00B053FC">
                          <w:rPr>
                            <w:rFonts w:ascii="Arial" w:eastAsia="Times New Roman" w:hAnsi="Arial" w:cs="Arial"/>
                            <w:color w:val="000000"/>
                            <w:sz w:val="18"/>
                            <w:szCs w:val="18"/>
                          </w:rPr>
                          <w:t>December</w:t>
                        </w:r>
                        <w:proofErr w:type="gramEnd"/>
                        <w:r w:rsidRPr="00B053FC">
                          <w:rPr>
                            <w:rFonts w:ascii="Arial" w:eastAsia="Times New Roman" w:hAnsi="Arial" w:cs="Arial"/>
                            <w:color w:val="000000"/>
                            <w:sz w:val="18"/>
                            <w:szCs w:val="18"/>
                          </w:rPr>
                          <w:t xml:space="preserve"> - Christmas </w:t>
                        </w:r>
                        <w:proofErr w:type="spellStart"/>
                        <w:r w:rsidRPr="00B053FC">
                          <w:rPr>
                            <w:rFonts w:ascii="Arial" w:eastAsia="Times New Roman" w:hAnsi="Arial" w:cs="Arial"/>
                            <w:color w:val="000000"/>
                            <w:sz w:val="18"/>
                            <w:szCs w:val="18"/>
                          </w:rPr>
                          <w:t>Boxing</w:t>
                        </w:r>
                        <w:proofErr w:type="spellEnd"/>
                        <w:r w:rsidRPr="00B053FC">
                          <w:rPr>
                            <w:rFonts w:ascii="Arial" w:eastAsia="Times New Roman" w:hAnsi="Arial" w:cs="Arial"/>
                            <w:color w:val="000000"/>
                            <w:sz w:val="18"/>
                            <w:szCs w:val="18"/>
                          </w:rPr>
                          <w:t xml:space="preserve"> Day</w:t>
                        </w:r>
                      </w:p>
                      <w:p w:rsidR="0096227F" w:rsidRDefault="0096227F" w:rsidP="0096227F">
                        <w:pPr>
                          <w:numPr>
                            <w:ilvl w:val="0"/>
                            <w:numId w:val="10"/>
                          </w:numPr>
                          <w:spacing w:before="100" w:beforeAutospacing="1" w:after="100" w:afterAutospacing="1" w:line="360" w:lineRule="auto"/>
                          <w:rPr>
                            <w:rFonts w:ascii="Arial" w:eastAsia="Times New Roman" w:hAnsi="Arial" w:cs="Arial"/>
                            <w:color w:val="000000"/>
                            <w:sz w:val="18"/>
                            <w:szCs w:val="18"/>
                          </w:rPr>
                        </w:pPr>
                        <w:proofErr w:type="spellStart"/>
                        <w:r>
                          <w:rPr>
                            <w:rFonts w:ascii="Arial" w:eastAsia="Times New Roman" w:hAnsi="Arial" w:cs="Arial"/>
                            <w:color w:val="000000"/>
                            <w:sz w:val="18"/>
                            <w:szCs w:val="18"/>
                          </w:rPr>
                          <w:t>Tuesday</w:t>
                        </w:r>
                        <w:proofErr w:type="spellEnd"/>
                        <w:r>
                          <w:rPr>
                            <w:rFonts w:ascii="Arial" w:eastAsia="Times New Roman" w:hAnsi="Arial" w:cs="Arial"/>
                            <w:color w:val="000000"/>
                            <w:sz w:val="18"/>
                            <w:szCs w:val="18"/>
                          </w:rPr>
                          <w:t xml:space="preserve"> 1 </w:t>
                        </w:r>
                        <w:proofErr w:type="spellStart"/>
                        <w:r>
                          <w:rPr>
                            <w:rFonts w:ascii="Arial" w:eastAsia="Times New Roman" w:hAnsi="Arial" w:cs="Arial"/>
                            <w:color w:val="000000"/>
                            <w:sz w:val="18"/>
                            <w:szCs w:val="18"/>
                          </w:rPr>
                          <w:t>January</w:t>
                        </w:r>
                        <w:proofErr w:type="spellEnd"/>
                        <w:r>
                          <w:rPr>
                            <w:rFonts w:ascii="Arial" w:eastAsia="Times New Roman" w:hAnsi="Arial" w:cs="Arial"/>
                            <w:color w:val="000000"/>
                            <w:sz w:val="18"/>
                            <w:szCs w:val="18"/>
                          </w:rPr>
                          <w:t xml:space="preserve"> 2019 – New </w:t>
                        </w:r>
                        <w:proofErr w:type="spellStart"/>
                        <w:r>
                          <w:rPr>
                            <w:rFonts w:ascii="Arial" w:eastAsia="Times New Roman" w:hAnsi="Arial" w:cs="Arial"/>
                            <w:color w:val="000000"/>
                            <w:sz w:val="18"/>
                            <w:szCs w:val="18"/>
                          </w:rPr>
                          <w:t>Year’s</w:t>
                        </w:r>
                        <w:proofErr w:type="spellEnd"/>
                        <w:r>
                          <w:rPr>
                            <w:rFonts w:ascii="Arial" w:eastAsia="Times New Roman" w:hAnsi="Arial" w:cs="Arial"/>
                            <w:color w:val="000000"/>
                            <w:sz w:val="18"/>
                            <w:szCs w:val="18"/>
                          </w:rPr>
                          <w:t xml:space="preserve"> Day</w:t>
                        </w:r>
                      </w:p>
                      <w:p w:rsidR="0096227F" w:rsidRPr="0096227F" w:rsidRDefault="0096227F" w:rsidP="0096227F">
                        <w:pPr>
                          <w:spacing w:before="100" w:beforeAutospacing="1" w:after="100" w:afterAutospacing="1" w:line="360" w:lineRule="auto"/>
                          <w:rPr>
                            <w:rFonts w:ascii="Arial" w:hAnsi="Arial" w:cs="Arial"/>
                            <w:sz w:val="18"/>
                            <w:szCs w:val="18"/>
                            <w:lang w:val="en-US"/>
                          </w:rPr>
                        </w:pPr>
                        <w:r w:rsidRPr="006074B0">
                          <w:rPr>
                            <w:rFonts w:ascii="Arial" w:hAnsi="Arial" w:cs="Arial"/>
                            <w:sz w:val="18"/>
                            <w:szCs w:val="18"/>
                            <w:lang w:val="en-US"/>
                          </w:rPr>
                          <w:t xml:space="preserve">Please note that EUR is also closed from </w:t>
                        </w:r>
                        <w:r>
                          <w:rPr>
                            <w:rFonts w:ascii="Arial" w:hAnsi="Arial" w:cs="Arial"/>
                            <w:sz w:val="18"/>
                            <w:szCs w:val="18"/>
                            <w:lang w:val="en-US"/>
                          </w:rPr>
                          <w:t>24 December until 31</w:t>
                        </w:r>
                        <w:r w:rsidRPr="006074B0">
                          <w:rPr>
                            <w:rFonts w:ascii="Arial" w:hAnsi="Arial" w:cs="Arial"/>
                            <w:sz w:val="18"/>
                            <w:szCs w:val="18"/>
                            <w:lang w:val="en-US"/>
                          </w:rPr>
                          <w:t xml:space="preserve"> December</w:t>
                        </w:r>
                      </w:p>
                      <w:p w:rsidR="009B1C34" w:rsidRPr="00B053FC" w:rsidRDefault="009B1C34" w:rsidP="0096227F">
                        <w:pPr>
                          <w:spacing w:line="360" w:lineRule="auto"/>
                          <w:rPr>
                            <w:rFonts w:ascii="Arial" w:hAnsi="Arial" w:cs="Arial"/>
                            <w:color w:val="000000"/>
                            <w:sz w:val="18"/>
                            <w:szCs w:val="18"/>
                            <w:lang w:val="en-US"/>
                          </w:rPr>
                        </w:pPr>
                        <w:r w:rsidRPr="00B053FC">
                          <w:rPr>
                            <w:rFonts w:ascii="Arial" w:hAnsi="Arial" w:cs="Arial"/>
                            <w:noProof/>
                            <w:color w:val="000000"/>
                            <w:sz w:val="18"/>
                            <w:szCs w:val="18"/>
                          </w:rPr>
                          <w:drawing>
                            <wp:inline distT="0" distB="0" distL="0" distR="0" wp14:anchorId="27F9D331" wp14:editId="3627CA1B">
                              <wp:extent cx="4857750" cy="409575"/>
                              <wp:effectExtent l="0" t="0" r="0" b="9525"/>
                              <wp:docPr id="11" name="Picture 11" descr="d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409575"/>
                                      </a:xfrm>
                                      <a:prstGeom prst="rect">
                                        <a:avLst/>
                                      </a:prstGeom>
                                      <a:noFill/>
                                      <a:ln>
                                        <a:noFill/>
                                      </a:ln>
                                    </pic:spPr>
                                  </pic:pic>
                                </a:graphicData>
                              </a:graphic>
                            </wp:inline>
                          </w:drawing>
                        </w:r>
                      </w:p>
                      <w:p w:rsidR="006E1BB8" w:rsidRPr="0096227F" w:rsidRDefault="0096227F" w:rsidP="0096227F">
                        <w:pPr>
                          <w:pStyle w:val="Heading2"/>
                          <w:spacing w:line="360" w:lineRule="auto"/>
                          <w:rPr>
                            <w:rFonts w:eastAsia="Times New Roman"/>
                            <w:lang w:val="en-US"/>
                          </w:rPr>
                        </w:pPr>
                        <w:r w:rsidRPr="0096227F">
                          <w:rPr>
                            <w:rFonts w:eastAsia="Times New Roman"/>
                            <w:lang w:val="en-US"/>
                          </w:rPr>
                          <w:t xml:space="preserve">New </w:t>
                        </w:r>
                        <w:proofErr w:type="spellStart"/>
                        <w:r w:rsidRPr="0096227F">
                          <w:rPr>
                            <w:rFonts w:eastAsia="Times New Roman"/>
                            <w:lang w:val="en-US"/>
                          </w:rPr>
                          <w:t>collegues</w:t>
                        </w:r>
                        <w:proofErr w:type="spellEnd"/>
                      </w:p>
                      <w:tbl>
                        <w:tblPr>
                          <w:tblW w:w="0" w:type="auto"/>
                          <w:tblCellMar>
                            <w:left w:w="0" w:type="dxa"/>
                            <w:right w:w="0" w:type="dxa"/>
                          </w:tblCellMar>
                          <w:tblLook w:val="04A0" w:firstRow="1" w:lastRow="0" w:firstColumn="1" w:lastColumn="0" w:noHBand="0" w:noVBand="1"/>
                        </w:tblPr>
                        <w:tblGrid>
                          <w:gridCol w:w="2931"/>
                          <w:gridCol w:w="236"/>
                          <w:gridCol w:w="3386"/>
                        </w:tblGrid>
                        <w:tr w:rsidR="003C21B7" w:rsidRPr="003C21B7" w:rsidTr="002B23E6">
                          <w:tc>
                            <w:tcPr>
                              <w:tcW w:w="2931" w:type="dxa"/>
                              <w:tcMar>
                                <w:top w:w="0" w:type="dxa"/>
                                <w:left w:w="108" w:type="dxa"/>
                                <w:bottom w:w="0" w:type="dxa"/>
                                <w:right w:w="108" w:type="dxa"/>
                              </w:tcMar>
                            </w:tcPr>
                            <w:p w:rsidR="00F93304" w:rsidRPr="00F93304" w:rsidRDefault="00F93304" w:rsidP="0096227F">
                              <w:pPr>
                                <w:spacing w:line="360" w:lineRule="auto"/>
                                <w:jc w:val="both"/>
                                <w:rPr>
                                  <w:rFonts w:ascii="Arial" w:hAnsi="Arial" w:cs="Arial"/>
                                  <w:noProof/>
                                  <w:color w:val="000000"/>
                                  <w:sz w:val="18"/>
                                  <w:szCs w:val="18"/>
                                  <w:lang w:val="en-US"/>
                                </w:rPr>
                              </w:pPr>
                            </w:p>
                            <w:p w:rsidR="00F93304" w:rsidRPr="00F93304" w:rsidRDefault="00272353" w:rsidP="0096227F">
                              <w:pPr>
                                <w:spacing w:line="360" w:lineRule="auto"/>
                                <w:jc w:val="both"/>
                                <w:rPr>
                                  <w:rFonts w:ascii="Arial" w:hAnsi="Arial" w:cs="Arial"/>
                                  <w:noProof/>
                                  <w:color w:val="000000"/>
                                  <w:sz w:val="18"/>
                                  <w:szCs w:val="18"/>
                                  <w:lang w:val="en-US"/>
                                </w:rPr>
                              </w:pPr>
                              <w:r w:rsidRPr="00272353">
                                <w:rPr>
                                  <w:rFonts w:ascii="Arial" w:hAnsi="Arial" w:cs="Arial"/>
                                  <w:noProof/>
                                  <w:color w:val="000000"/>
                                  <w:sz w:val="18"/>
                                  <w:szCs w:val="18"/>
                                </w:rPr>
                                <w:drawing>
                                  <wp:inline distT="0" distB="0" distL="0" distR="0">
                                    <wp:extent cx="1684460" cy="1990725"/>
                                    <wp:effectExtent l="0" t="0" r="0" b="0"/>
                                    <wp:docPr id="21" name="Picture 21" descr="\\campus.eur.nl\shared\departments\ESE-TE-OM\HR\Personeel\PhD'ers\Personeelsdossiers\Toh, Wen Qiang (Wally)\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us.eur.nl\shared\departments\ESE-TE-OM\HR\Personeel\PhD'ers\Personeelsdossiers\Toh, Wen Qiang (Wally)\Fot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49" cy="1996267"/>
                                            </a:xfrm>
                                            <a:prstGeom prst="rect">
                                              <a:avLst/>
                                            </a:prstGeom>
                                            <a:noFill/>
                                            <a:ln>
                                              <a:noFill/>
                                            </a:ln>
                                          </pic:spPr>
                                        </pic:pic>
                                      </a:graphicData>
                                    </a:graphic>
                                  </wp:inline>
                                </w:drawing>
                              </w:r>
                            </w:p>
                          </w:tc>
                          <w:tc>
                            <w:tcPr>
                              <w:tcW w:w="236" w:type="dxa"/>
                              <w:tcMar>
                                <w:top w:w="0" w:type="dxa"/>
                                <w:left w:w="108" w:type="dxa"/>
                                <w:bottom w:w="0" w:type="dxa"/>
                                <w:right w:w="108" w:type="dxa"/>
                              </w:tcMar>
                            </w:tcPr>
                            <w:p w:rsidR="00F93304" w:rsidRPr="00B053FC" w:rsidRDefault="00F93304"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F93304" w:rsidRDefault="00F93304" w:rsidP="00F93304">
                              <w:pPr>
                                <w:spacing w:line="360" w:lineRule="auto"/>
                                <w:rPr>
                                  <w:rFonts w:ascii="Arial" w:hAnsi="Arial" w:cs="Arial"/>
                                  <w:color w:val="000000"/>
                                  <w:sz w:val="18"/>
                                  <w:szCs w:val="18"/>
                                  <w:lang w:val="en-US"/>
                                </w:rPr>
                              </w:pPr>
                            </w:p>
                            <w:p w:rsidR="00F93304" w:rsidRPr="00272353" w:rsidRDefault="00272353" w:rsidP="0000722A">
                              <w:pPr>
                                <w:spacing w:line="360" w:lineRule="auto"/>
                                <w:rPr>
                                  <w:rFonts w:ascii="Arial" w:hAnsi="Arial" w:cs="Arial"/>
                                  <w:b/>
                                  <w:color w:val="000000"/>
                                  <w:sz w:val="18"/>
                                  <w:szCs w:val="18"/>
                                  <w:lang w:val="en-US"/>
                                </w:rPr>
                              </w:pPr>
                              <w:r>
                                <w:rPr>
                                  <w:rFonts w:ascii="Arial" w:hAnsi="Arial" w:cs="Arial"/>
                                  <w:color w:val="000000"/>
                                  <w:sz w:val="18"/>
                                  <w:szCs w:val="18"/>
                                  <w:lang w:val="en-US"/>
                                </w:rPr>
                                <w:t>A</w:t>
                              </w:r>
                              <w:r w:rsidRPr="00EC7909">
                                <w:rPr>
                                  <w:rFonts w:ascii="Arial" w:hAnsi="Arial" w:cs="Arial"/>
                                  <w:color w:val="000000"/>
                                  <w:sz w:val="18"/>
                                  <w:szCs w:val="18"/>
                                  <w:lang w:val="en-US"/>
                                </w:rPr>
                                <w:t xml:space="preserve">s of </w:t>
                              </w:r>
                              <w:r>
                                <w:rPr>
                                  <w:rFonts w:ascii="Arial" w:hAnsi="Arial" w:cs="Arial"/>
                                  <w:color w:val="000000"/>
                                  <w:sz w:val="18"/>
                                  <w:szCs w:val="18"/>
                                  <w:lang w:val="en-US"/>
                                </w:rPr>
                                <w:t xml:space="preserve">1 September 2018, we’ll welcome </w:t>
                              </w:r>
                              <w:r>
                                <w:rPr>
                                  <w:rFonts w:ascii="Arial" w:hAnsi="Arial" w:cs="Arial"/>
                                  <w:b/>
                                  <w:color w:val="000000"/>
                                  <w:sz w:val="18"/>
                                  <w:szCs w:val="18"/>
                                  <w:lang w:val="en-US"/>
                                </w:rPr>
                                <w:t xml:space="preserve">Wally (Wen </w:t>
                              </w:r>
                              <w:proofErr w:type="spellStart"/>
                              <w:r>
                                <w:rPr>
                                  <w:rFonts w:ascii="Arial" w:hAnsi="Arial" w:cs="Arial"/>
                                  <w:b/>
                                  <w:color w:val="000000"/>
                                  <w:sz w:val="18"/>
                                  <w:szCs w:val="18"/>
                                  <w:lang w:val="en-US"/>
                                </w:rPr>
                                <w:t>Qiang</w:t>
                              </w:r>
                              <w:proofErr w:type="spellEnd"/>
                              <w:r>
                                <w:rPr>
                                  <w:rFonts w:ascii="Arial" w:hAnsi="Arial" w:cs="Arial"/>
                                  <w:b/>
                                  <w:color w:val="000000"/>
                                  <w:sz w:val="18"/>
                                  <w:szCs w:val="18"/>
                                  <w:lang w:val="en-US"/>
                                </w:rPr>
                                <w:t>) Toh</w:t>
                              </w:r>
                              <w:r>
                                <w:rPr>
                                  <w:rFonts w:ascii="Arial" w:hAnsi="Arial" w:cs="Arial"/>
                                  <w:color w:val="000000"/>
                                  <w:sz w:val="18"/>
                                  <w:szCs w:val="18"/>
                                  <w:lang w:val="en-US"/>
                                </w:rPr>
                                <w:t xml:space="preserve">. She is a </w:t>
                              </w:r>
                              <w:r w:rsidR="009D301C" w:rsidRPr="002B23E6">
                                <w:rPr>
                                  <w:rFonts w:ascii="Arial" w:hAnsi="Arial" w:cs="Arial"/>
                                  <w:b/>
                                  <w:color w:val="000000"/>
                                  <w:sz w:val="18"/>
                                  <w:szCs w:val="18"/>
                                  <w:lang w:val="en-US"/>
                                </w:rPr>
                                <w:t>PhD student</w:t>
                              </w:r>
                              <w:r>
                                <w:rPr>
                                  <w:rFonts w:ascii="Arial" w:hAnsi="Arial" w:cs="Arial"/>
                                  <w:color w:val="000000"/>
                                  <w:sz w:val="18"/>
                                  <w:szCs w:val="18"/>
                                  <w:lang w:val="en-US"/>
                                </w:rPr>
                                <w:t xml:space="preserve"> </w:t>
                              </w:r>
                              <w:r w:rsidR="00306592">
                                <w:rPr>
                                  <w:rFonts w:ascii="Arial" w:hAnsi="Arial" w:cs="Arial"/>
                                  <w:color w:val="000000"/>
                                  <w:sz w:val="18"/>
                                  <w:szCs w:val="18"/>
                                  <w:lang w:val="en-US"/>
                                </w:rPr>
                                <w:t>for the project “Economics of medication adherence”</w:t>
                              </w:r>
                              <w:r>
                                <w:rPr>
                                  <w:rFonts w:ascii="Arial" w:hAnsi="Arial" w:cs="Arial"/>
                                  <w:color w:val="000000"/>
                                  <w:sz w:val="18"/>
                                  <w:szCs w:val="18"/>
                                  <w:lang w:val="en-US"/>
                                </w:rPr>
                                <w:t xml:space="preserve">. </w:t>
                              </w:r>
                              <w:r w:rsidR="0000722A">
                                <w:rPr>
                                  <w:rFonts w:ascii="Arial" w:hAnsi="Arial" w:cs="Arial"/>
                                  <w:color w:val="000000"/>
                                  <w:sz w:val="18"/>
                                  <w:szCs w:val="18"/>
                                  <w:lang w:val="en-US"/>
                                </w:rPr>
                                <w:br/>
                                <w:t>Her promotors are Eddy van Doorslaer and Owen O’Donnell.</w:t>
                              </w:r>
                            </w:p>
                          </w:tc>
                        </w:tr>
                        <w:tr w:rsidR="003C21B7" w:rsidRPr="003C21B7" w:rsidTr="002B23E6">
                          <w:tc>
                            <w:tcPr>
                              <w:tcW w:w="2931" w:type="dxa"/>
                              <w:tcMar>
                                <w:top w:w="0" w:type="dxa"/>
                                <w:left w:w="108" w:type="dxa"/>
                                <w:bottom w:w="0" w:type="dxa"/>
                                <w:right w:w="108" w:type="dxa"/>
                              </w:tcMar>
                            </w:tcPr>
                            <w:p w:rsidR="00F93304" w:rsidRPr="00272353" w:rsidRDefault="00F93304" w:rsidP="0096227F">
                              <w:pPr>
                                <w:spacing w:line="360" w:lineRule="auto"/>
                                <w:jc w:val="both"/>
                                <w:rPr>
                                  <w:rFonts w:ascii="Arial" w:hAnsi="Arial" w:cs="Arial"/>
                                  <w:noProof/>
                                  <w:color w:val="000000"/>
                                  <w:sz w:val="18"/>
                                  <w:szCs w:val="18"/>
                                  <w:lang w:val="en-US"/>
                                </w:rPr>
                              </w:pPr>
                            </w:p>
                          </w:tc>
                          <w:tc>
                            <w:tcPr>
                              <w:tcW w:w="236" w:type="dxa"/>
                              <w:tcMar>
                                <w:top w:w="0" w:type="dxa"/>
                                <w:left w:w="108" w:type="dxa"/>
                                <w:bottom w:w="0" w:type="dxa"/>
                                <w:right w:w="108" w:type="dxa"/>
                              </w:tcMar>
                            </w:tcPr>
                            <w:p w:rsidR="00F93304" w:rsidRPr="00B053FC" w:rsidRDefault="00F93304"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F93304" w:rsidRDefault="00F93304" w:rsidP="00F93304">
                              <w:pPr>
                                <w:spacing w:line="360" w:lineRule="auto"/>
                                <w:rPr>
                                  <w:rFonts w:ascii="Arial" w:hAnsi="Arial" w:cs="Arial"/>
                                  <w:color w:val="000000"/>
                                  <w:sz w:val="18"/>
                                  <w:szCs w:val="18"/>
                                  <w:lang w:val="en-US"/>
                                </w:rPr>
                              </w:pPr>
                            </w:p>
                          </w:tc>
                        </w:tr>
                        <w:tr w:rsidR="003C21B7" w:rsidRPr="003C21B7" w:rsidTr="002B23E6">
                          <w:tc>
                            <w:tcPr>
                              <w:tcW w:w="2931" w:type="dxa"/>
                              <w:tcMar>
                                <w:top w:w="0" w:type="dxa"/>
                                <w:left w:w="108" w:type="dxa"/>
                                <w:bottom w:w="0" w:type="dxa"/>
                                <w:right w:w="108" w:type="dxa"/>
                              </w:tcMar>
                            </w:tcPr>
                            <w:p w:rsidR="00F93304" w:rsidRPr="00272353" w:rsidRDefault="003C21B7" w:rsidP="0096227F">
                              <w:pPr>
                                <w:spacing w:line="360" w:lineRule="auto"/>
                                <w:jc w:val="both"/>
                                <w:rPr>
                                  <w:rFonts w:ascii="Arial" w:hAnsi="Arial" w:cs="Arial"/>
                                  <w:noProof/>
                                  <w:color w:val="000000"/>
                                  <w:sz w:val="18"/>
                                  <w:szCs w:val="18"/>
                                  <w:lang w:val="en-US"/>
                                </w:rPr>
                              </w:pPr>
                              <w:r w:rsidRPr="003C21B7">
                                <w:rPr>
                                  <w:rFonts w:ascii="Arial" w:hAnsi="Arial" w:cs="Arial"/>
                                  <w:noProof/>
                                  <w:color w:val="000000"/>
                                  <w:sz w:val="18"/>
                                  <w:szCs w:val="18"/>
                                </w:rPr>
                                <w:drawing>
                                  <wp:inline distT="0" distB="0" distL="0" distR="0">
                                    <wp:extent cx="1691005" cy="1691005"/>
                                    <wp:effectExtent l="0" t="0" r="4445" b="4445"/>
                                    <wp:docPr id="27" name="Picture 27" descr="\\campus.eur.nl\shared\departments\ESE-TE-OM\HR\Personeel\PhD'ers\Personeelsdossiers\Hoey, Samuel\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us.eur.nl\shared\departments\ESE-TE-OM\HR\Personeel\PhD'ers\Personeelsdossiers\Hoey, Samuel\Foto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005" cy="1691005"/>
                                            </a:xfrm>
                                            <a:prstGeom prst="rect">
                                              <a:avLst/>
                                            </a:prstGeom>
                                            <a:noFill/>
                                            <a:ln>
                                              <a:noFill/>
                                            </a:ln>
                                          </pic:spPr>
                                        </pic:pic>
                                      </a:graphicData>
                                    </a:graphic>
                                  </wp:inline>
                                </w:drawing>
                              </w:r>
                            </w:p>
                          </w:tc>
                          <w:tc>
                            <w:tcPr>
                              <w:tcW w:w="236" w:type="dxa"/>
                              <w:tcMar>
                                <w:top w:w="0" w:type="dxa"/>
                                <w:left w:w="108" w:type="dxa"/>
                                <w:bottom w:w="0" w:type="dxa"/>
                                <w:right w:w="108" w:type="dxa"/>
                              </w:tcMar>
                            </w:tcPr>
                            <w:p w:rsidR="00F93304" w:rsidRPr="00B053FC" w:rsidRDefault="00F93304"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F93304" w:rsidRDefault="00F93304" w:rsidP="0000722A">
                              <w:pPr>
                                <w:spacing w:line="360" w:lineRule="auto"/>
                                <w:rPr>
                                  <w:rFonts w:ascii="Arial" w:hAnsi="Arial" w:cs="Arial"/>
                                  <w:color w:val="000000"/>
                                  <w:sz w:val="18"/>
                                  <w:szCs w:val="18"/>
                                  <w:lang w:val="en-US"/>
                                </w:rPr>
                              </w:pPr>
                              <w:r w:rsidRPr="00EC7909">
                                <w:rPr>
                                  <w:rFonts w:ascii="Arial" w:hAnsi="Arial" w:cs="Arial"/>
                                  <w:color w:val="000000"/>
                                  <w:sz w:val="18"/>
                                  <w:szCs w:val="18"/>
                                  <w:lang w:val="en-US"/>
                                </w:rPr>
                                <w:t xml:space="preserve">As of </w:t>
                              </w:r>
                              <w:r>
                                <w:rPr>
                                  <w:rFonts w:ascii="Arial" w:hAnsi="Arial" w:cs="Arial"/>
                                  <w:color w:val="000000"/>
                                  <w:sz w:val="18"/>
                                  <w:szCs w:val="18"/>
                                  <w:lang w:val="en-US"/>
                                </w:rPr>
                                <w:t xml:space="preserve">1 </w:t>
                              </w:r>
                              <w:r w:rsidR="00272353">
                                <w:rPr>
                                  <w:rFonts w:ascii="Arial" w:hAnsi="Arial" w:cs="Arial"/>
                                  <w:color w:val="000000"/>
                                  <w:sz w:val="18"/>
                                  <w:szCs w:val="18"/>
                                  <w:lang w:val="en-US"/>
                                </w:rPr>
                                <w:t>September</w:t>
                              </w:r>
                              <w:r>
                                <w:rPr>
                                  <w:rFonts w:ascii="Arial" w:hAnsi="Arial" w:cs="Arial"/>
                                  <w:color w:val="000000"/>
                                  <w:sz w:val="18"/>
                                  <w:szCs w:val="18"/>
                                  <w:lang w:val="en-US"/>
                                </w:rPr>
                                <w:t xml:space="preserve"> 2018, we’ll welcome</w:t>
                              </w:r>
                              <w:r w:rsidRPr="00EC7909">
                                <w:rPr>
                                  <w:rFonts w:ascii="Arial" w:hAnsi="Arial" w:cs="Arial"/>
                                  <w:color w:val="000000"/>
                                  <w:sz w:val="18"/>
                                  <w:szCs w:val="18"/>
                                  <w:lang w:val="en-US"/>
                                </w:rPr>
                                <w:t xml:space="preserve"> </w:t>
                              </w:r>
                              <w:r w:rsidR="00272353">
                                <w:rPr>
                                  <w:rFonts w:ascii="Arial" w:hAnsi="Arial" w:cs="Arial"/>
                                  <w:b/>
                                  <w:color w:val="000000"/>
                                  <w:sz w:val="18"/>
                                  <w:szCs w:val="18"/>
                                  <w:lang w:val="en-US"/>
                                </w:rPr>
                                <w:t>Sam Hoey</w:t>
                              </w:r>
                              <w:r>
                                <w:rPr>
                                  <w:rFonts w:ascii="Arial" w:hAnsi="Arial" w:cs="Arial"/>
                                  <w:color w:val="000000"/>
                                  <w:sz w:val="18"/>
                                  <w:szCs w:val="18"/>
                                  <w:lang w:val="en-US"/>
                                </w:rPr>
                                <w:t xml:space="preserve">. He is a </w:t>
                              </w:r>
                              <w:r w:rsidR="009D301C" w:rsidRPr="002B23E6">
                                <w:rPr>
                                  <w:rFonts w:ascii="Arial" w:hAnsi="Arial" w:cs="Arial"/>
                                  <w:b/>
                                  <w:color w:val="000000"/>
                                  <w:sz w:val="18"/>
                                  <w:szCs w:val="18"/>
                                  <w:lang w:val="en-US"/>
                                </w:rPr>
                                <w:t>PhD student</w:t>
                              </w:r>
                              <w:r>
                                <w:rPr>
                                  <w:rFonts w:ascii="Arial" w:hAnsi="Arial" w:cs="Arial"/>
                                  <w:color w:val="000000"/>
                                  <w:sz w:val="18"/>
                                  <w:szCs w:val="18"/>
                                  <w:lang w:val="en-US"/>
                                </w:rPr>
                                <w:t xml:space="preserve"> </w:t>
                              </w:r>
                              <w:r w:rsidR="00306592">
                                <w:rPr>
                                  <w:rFonts w:ascii="Arial" w:hAnsi="Arial" w:cs="Arial"/>
                                  <w:color w:val="000000"/>
                                  <w:sz w:val="18"/>
                                  <w:szCs w:val="18"/>
                                  <w:lang w:val="en-US"/>
                                </w:rPr>
                                <w:t>for the project “</w:t>
                              </w:r>
                              <w:proofErr w:type="spellStart"/>
                              <w:r w:rsidR="00306592">
                                <w:rPr>
                                  <w:rFonts w:ascii="Arial" w:hAnsi="Arial" w:cs="Arial"/>
                                  <w:color w:val="000000"/>
                                  <w:sz w:val="18"/>
                                  <w:szCs w:val="18"/>
                                  <w:lang w:val="en-US"/>
                                </w:rPr>
                                <w:t>Labour</w:t>
                              </w:r>
                              <w:proofErr w:type="spellEnd"/>
                              <w:r w:rsidR="00306592">
                                <w:rPr>
                                  <w:rFonts w:ascii="Arial" w:hAnsi="Arial" w:cs="Arial"/>
                                  <w:color w:val="000000"/>
                                  <w:sz w:val="18"/>
                                  <w:szCs w:val="18"/>
                                  <w:lang w:val="en-US"/>
                                </w:rPr>
                                <w:t xml:space="preserve"> markets in professional sports”</w:t>
                              </w:r>
                              <w:r w:rsidR="00272353">
                                <w:rPr>
                                  <w:rFonts w:ascii="Arial" w:hAnsi="Arial" w:cs="Arial"/>
                                  <w:color w:val="000000"/>
                                  <w:sz w:val="18"/>
                                  <w:szCs w:val="18"/>
                                  <w:lang w:val="en-US"/>
                                </w:rPr>
                                <w:t xml:space="preserve">. </w:t>
                              </w:r>
                              <w:r w:rsidR="0000722A">
                                <w:rPr>
                                  <w:rFonts w:ascii="Arial" w:hAnsi="Arial" w:cs="Arial"/>
                                  <w:color w:val="000000"/>
                                  <w:sz w:val="18"/>
                                  <w:szCs w:val="18"/>
                                  <w:lang w:val="en-US"/>
                                </w:rPr>
                                <w:br/>
                                <w:t>His promotors are Jan van Ours and Thomas Peeters.</w:t>
                              </w:r>
                            </w:p>
                          </w:tc>
                        </w:tr>
                        <w:tr w:rsidR="003C21B7" w:rsidRPr="003C21B7" w:rsidTr="002B23E6">
                          <w:tc>
                            <w:tcPr>
                              <w:tcW w:w="2931" w:type="dxa"/>
                              <w:tcMar>
                                <w:top w:w="0" w:type="dxa"/>
                                <w:left w:w="108" w:type="dxa"/>
                                <w:bottom w:w="0" w:type="dxa"/>
                                <w:right w:w="108" w:type="dxa"/>
                              </w:tcMar>
                            </w:tcPr>
                            <w:p w:rsidR="00F93304" w:rsidRPr="00272353" w:rsidRDefault="00F93304" w:rsidP="0096227F">
                              <w:pPr>
                                <w:spacing w:line="360" w:lineRule="auto"/>
                                <w:jc w:val="both"/>
                                <w:rPr>
                                  <w:rFonts w:ascii="Arial" w:hAnsi="Arial" w:cs="Arial"/>
                                  <w:noProof/>
                                  <w:color w:val="000000"/>
                                  <w:sz w:val="18"/>
                                  <w:szCs w:val="18"/>
                                  <w:lang w:val="en-US"/>
                                </w:rPr>
                              </w:pPr>
                            </w:p>
                          </w:tc>
                          <w:tc>
                            <w:tcPr>
                              <w:tcW w:w="236" w:type="dxa"/>
                              <w:tcMar>
                                <w:top w:w="0" w:type="dxa"/>
                                <w:left w:w="108" w:type="dxa"/>
                                <w:bottom w:w="0" w:type="dxa"/>
                                <w:right w:w="108" w:type="dxa"/>
                              </w:tcMar>
                            </w:tcPr>
                            <w:p w:rsidR="00F93304" w:rsidRPr="00B053FC" w:rsidRDefault="00F93304"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F93304" w:rsidRPr="00EC7909" w:rsidRDefault="00F93304" w:rsidP="00F93304">
                              <w:pPr>
                                <w:spacing w:line="360" w:lineRule="auto"/>
                                <w:rPr>
                                  <w:rFonts w:ascii="Arial" w:hAnsi="Arial" w:cs="Arial"/>
                                  <w:color w:val="000000"/>
                                  <w:sz w:val="18"/>
                                  <w:szCs w:val="18"/>
                                  <w:lang w:val="en-US"/>
                                </w:rPr>
                              </w:pPr>
                            </w:p>
                          </w:tc>
                        </w:tr>
                        <w:tr w:rsidR="003C21B7" w:rsidRPr="003C21B7" w:rsidTr="002B23E6">
                          <w:tc>
                            <w:tcPr>
                              <w:tcW w:w="2931" w:type="dxa"/>
                              <w:tcMar>
                                <w:top w:w="0" w:type="dxa"/>
                                <w:left w:w="108" w:type="dxa"/>
                                <w:bottom w:w="0" w:type="dxa"/>
                                <w:right w:w="108" w:type="dxa"/>
                              </w:tcMar>
                            </w:tcPr>
                            <w:p w:rsidR="00F93304" w:rsidRPr="00272353" w:rsidRDefault="003C21B7" w:rsidP="0096227F">
                              <w:pPr>
                                <w:spacing w:line="360" w:lineRule="auto"/>
                                <w:jc w:val="both"/>
                                <w:rPr>
                                  <w:rFonts w:ascii="Arial" w:hAnsi="Arial" w:cs="Arial"/>
                                  <w:noProof/>
                                  <w:color w:val="000000"/>
                                  <w:sz w:val="18"/>
                                  <w:szCs w:val="18"/>
                                  <w:lang w:val="en-US"/>
                                </w:rPr>
                              </w:pPr>
                              <w:r w:rsidRPr="003C21B7">
                                <w:rPr>
                                  <w:rFonts w:ascii="Arial" w:hAnsi="Arial" w:cs="Arial"/>
                                  <w:noProof/>
                                  <w:color w:val="000000"/>
                                  <w:sz w:val="18"/>
                                  <w:szCs w:val="18"/>
                                </w:rPr>
                                <w:drawing>
                                  <wp:inline distT="0" distB="0" distL="0" distR="0">
                                    <wp:extent cx="1708128" cy="1733550"/>
                                    <wp:effectExtent l="0" t="0" r="6985" b="0"/>
                                    <wp:docPr id="13" name="Picture 13" descr="\\campus.eur.nl\shared\departments\ESE-TE-OM\HR\Personeel\PhD'ers\Personeelsdossiers\Peker, Cem\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us.eur.nl\shared\departments\ESE-TE-OM\HR\Personeel\PhD'ers\Personeelsdossiers\Peker, Cem\Fot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9404" cy="1744994"/>
                                            </a:xfrm>
                                            <a:prstGeom prst="rect">
                                              <a:avLst/>
                                            </a:prstGeom>
                                            <a:noFill/>
                                            <a:ln>
                                              <a:noFill/>
                                            </a:ln>
                                          </pic:spPr>
                                        </pic:pic>
                                      </a:graphicData>
                                    </a:graphic>
                                  </wp:inline>
                                </w:drawing>
                              </w:r>
                            </w:p>
                          </w:tc>
                          <w:tc>
                            <w:tcPr>
                              <w:tcW w:w="236" w:type="dxa"/>
                              <w:tcMar>
                                <w:top w:w="0" w:type="dxa"/>
                                <w:left w:w="108" w:type="dxa"/>
                                <w:bottom w:w="0" w:type="dxa"/>
                                <w:right w:w="108" w:type="dxa"/>
                              </w:tcMar>
                            </w:tcPr>
                            <w:p w:rsidR="00F93304" w:rsidRPr="00B053FC" w:rsidRDefault="00F93304"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F93304" w:rsidRPr="00EC7909" w:rsidRDefault="00272353" w:rsidP="009532D9">
                              <w:pPr>
                                <w:spacing w:line="360" w:lineRule="auto"/>
                                <w:rPr>
                                  <w:rFonts w:ascii="Arial" w:hAnsi="Arial" w:cs="Arial"/>
                                  <w:color w:val="000000"/>
                                  <w:sz w:val="18"/>
                                  <w:szCs w:val="18"/>
                                  <w:lang w:val="en-US"/>
                                </w:rPr>
                              </w:pPr>
                              <w:r w:rsidRPr="00EC7909">
                                <w:rPr>
                                  <w:rFonts w:ascii="Arial" w:hAnsi="Arial" w:cs="Arial"/>
                                  <w:color w:val="000000"/>
                                  <w:sz w:val="18"/>
                                  <w:szCs w:val="18"/>
                                  <w:lang w:val="en-US"/>
                                </w:rPr>
                                <w:t xml:space="preserve">As of </w:t>
                              </w:r>
                              <w:r>
                                <w:rPr>
                                  <w:rFonts w:ascii="Arial" w:hAnsi="Arial" w:cs="Arial"/>
                                  <w:color w:val="000000"/>
                                  <w:sz w:val="18"/>
                                  <w:szCs w:val="18"/>
                                  <w:lang w:val="en-US"/>
                                </w:rPr>
                                <w:t>1 September 2018, we’ll welcome</w:t>
                              </w:r>
                              <w:r w:rsidRPr="00EC7909">
                                <w:rPr>
                                  <w:rFonts w:ascii="Arial" w:hAnsi="Arial" w:cs="Arial"/>
                                  <w:color w:val="000000"/>
                                  <w:sz w:val="18"/>
                                  <w:szCs w:val="18"/>
                                  <w:lang w:val="en-US"/>
                                </w:rPr>
                                <w:t xml:space="preserve"> </w:t>
                              </w:r>
                              <w:r>
                                <w:rPr>
                                  <w:rFonts w:ascii="Arial" w:hAnsi="Arial" w:cs="Arial"/>
                                  <w:b/>
                                  <w:color w:val="000000"/>
                                  <w:sz w:val="18"/>
                                  <w:szCs w:val="18"/>
                                  <w:lang w:val="en-US"/>
                                </w:rPr>
                                <w:t>Cem Peker</w:t>
                              </w:r>
                              <w:r>
                                <w:rPr>
                                  <w:rFonts w:ascii="Arial" w:hAnsi="Arial" w:cs="Arial"/>
                                  <w:color w:val="000000"/>
                                  <w:sz w:val="18"/>
                                  <w:szCs w:val="18"/>
                                  <w:lang w:val="en-US"/>
                                </w:rPr>
                                <w:t xml:space="preserve">. He is a </w:t>
                              </w:r>
                              <w:r w:rsidR="009D301C" w:rsidRPr="002B23E6">
                                <w:rPr>
                                  <w:rFonts w:ascii="Arial" w:hAnsi="Arial" w:cs="Arial"/>
                                  <w:b/>
                                  <w:color w:val="000000"/>
                                  <w:sz w:val="18"/>
                                  <w:szCs w:val="18"/>
                                  <w:lang w:val="en-US"/>
                                </w:rPr>
                                <w:t>PhD student</w:t>
                              </w:r>
                              <w:r>
                                <w:rPr>
                                  <w:rFonts w:ascii="Arial" w:hAnsi="Arial" w:cs="Arial"/>
                                  <w:color w:val="000000"/>
                                  <w:sz w:val="18"/>
                                  <w:szCs w:val="18"/>
                                  <w:lang w:val="en-US"/>
                                </w:rPr>
                                <w:t xml:space="preserve"> for the project “Continuous Bayesian markets: Theory and applications</w:t>
                              </w:r>
                              <w:r w:rsidR="00306592">
                                <w:rPr>
                                  <w:rFonts w:ascii="Arial" w:hAnsi="Arial" w:cs="Arial"/>
                                  <w:color w:val="000000"/>
                                  <w:sz w:val="18"/>
                                  <w:szCs w:val="18"/>
                                  <w:lang w:val="en-US"/>
                                </w:rPr>
                                <w:t>”.</w:t>
                              </w:r>
                              <w:r>
                                <w:rPr>
                                  <w:rFonts w:ascii="Arial" w:hAnsi="Arial" w:cs="Arial"/>
                                  <w:color w:val="000000"/>
                                  <w:sz w:val="18"/>
                                  <w:szCs w:val="18"/>
                                  <w:lang w:val="en-US"/>
                                </w:rPr>
                                <w:t xml:space="preserve"> </w:t>
                              </w:r>
                              <w:r w:rsidR="009532D9">
                                <w:rPr>
                                  <w:rFonts w:ascii="Arial" w:hAnsi="Arial" w:cs="Arial"/>
                                  <w:color w:val="000000"/>
                                  <w:sz w:val="18"/>
                                  <w:szCs w:val="18"/>
                                  <w:lang w:val="en-US"/>
                                </w:rPr>
                                <w:br/>
                                <w:t>His p</w:t>
                              </w:r>
                              <w:r w:rsidR="0000722A">
                                <w:rPr>
                                  <w:rFonts w:ascii="Arial" w:hAnsi="Arial" w:cs="Arial"/>
                                  <w:color w:val="000000"/>
                                  <w:sz w:val="18"/>
                                  <w:szCs w:val="18"/>
                                  <w:lang w:val="en-US"/>
                                </w:rPr>
                                <w:t xml:space="preserve">romotors are </w:t>
                              </w:r>
                              <w:r w:rsidR="009532D9">
                                <w:rPr>
                                  <w:rFonts w:ascii="Arial" w:hAnsi="Arial" w:cs="Arial"/>
                                  <w:color w:val="000000"/>
                                  <w:sz w:val="18"/>
                                  <w:szCs w:val="18"/>
                                  <w:lang w:val="en-US"/>
                                </w:rPr>
                                <w:t>Aurelien Baillon and Han Bleichrodt.</w:t>
                              </w:r>
                            </w:p>
                          </w:tc>
                        </w:tr>
                        <w:tr w:rsidR="003C21B7" w:rsidRPr="003C21B7" w:rsidTr="002B23E6">
                          <w:tc>
                            <w:tcPr>
                              <w:tcW w:w="2931" w:type="dxa"/>
                              <w:tcMar>
                                <w:top w:w="0" w:type="dxa"/>
                                <w:left w:w="108" w:type="dxa"/>
                                <w:bottom w:w="0" w:type="dxa"/>
                                <w:right w:w="108" w:type="dxa"/>
                              </w:tcMar>
                            </w:tcPr>
                            <w:p w:rsidR="00F93304" w:rsidRPr="00272353" w:rsidRDefault="00F93304" w:rsidP="0096227F">
                              <w:pPr>
                                <w:spacing w:line="360" w:lineRule="auto"/>
                                <w:jc w:val="both"/>
                                <w:rPr>
                                  <w:rFonts w:ascii="Arial" w:hAnsi="Arial" w:cs="Arial"/>
                                  <w:noProof/>
                                  <w:color w:val="000000"/>
                                  <w:sz w:val="18"/>
                                  <w:szCs w:val="18"/>
                                  <w:lang w:val="en-US"/>
                                </w:rPr>
                              </w:pPr>
                            </w:p>
                          </w:tc>
                          <w:tc>
                            <w:tcPr>
                              <w:tcW w:w="236" w:type="dxa"/>
                              <w:tcMar>
                                <w:top w:w="0" w:type="dxa"/>
                                <w:left w:w="108" w:type="dxa"/>
                                <w:bottom w:w="0" w:type="dxa"/>
                                <w:right w:w="108" w:type="dxa"/>
                              </w:tcMar>
                            </w:tcPr>
                            <w:p w:rsidR="00F93304" w:rsidRPr="00B053FC" w:rsidRDefault="00F93304"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F93304" w:rsidRPr="00EC7909" w:rsidRDefault="00F93304" w:rsidP="00F93304">
                              <w:pPr>
                                <w:spacing w:line="360" w:lineRule="auto"/>
                                <w:rPr>
                                  <w:rFonts w:ascii="Arial" w:hAnsi="Arial" w:cs="Arial"/>
                                  <w:color w:val="000000"/>
                                  <w:sz w:val="18"/>
                                  <w:szCs w:val="18"/>
                                  <w:lang w:val="en-US"/>
                                </w:rPr>
                              </w:pPr>
                            </w:p>
                          </w:tc>
                        </w:tr>
                        <w:tr w:rsidR="003C21B7" w:rsidRPr="003C21B7" w:rsidTr="002B23E6">
                          <w:tc>
                            <w:tcPr>
                              <w:tcW w:w="2931" w:type="dxa"/>
                              <w:tcMar>
                                <w:top w:w="0" w:type="dxa"/>
                                <w:left w:w="108" w:type="dxa"/>
                                <w:bottom w:w="0" w:type="dxa"/>
                                <w:right w:w="108" w:type="dxa"/>
                              </w:tcMar>
                            </w:tcPr>
                            <w:p w:rsidR="00F93304" w:rsidRPr="00272353" w:rsidRDefault="00A55F1D" w:rsidP="0096227F">
                              <w:pPr>
                                <w:spacing w:line="360" w:lineRule="auto"/>
                                <w:jc w:val="both"/>
                                <w:rPr>
                                  <w:rFonts w:ascii="Arial" w:hAnsi="Arial" w:cs="Arial"/>
                                  <w:noProof/>
                                  <w:color w:val="000000"/>
                                  <w:sz w:val="18"/>
                                  <w:szCs w:val="18"/>
                                  <w:lang w:val="en-US"/>
                                </w:rPr>
                              </w:pPr>
                              <w:r w:rsidRPr="00A55F1D">
                                <w:rPr>
                                  <w:rFonts w:ascii="Arial" w:hAnsi="Arial" w:cs="Arial"/>
                                  <w:noProof/>
                                  <w:color w:val="000000"/>
                                  <w:sz w:val="18"/>
                                  <w:szCs w:val="18"/>
                                </w:rPr>
                                <w:drawing>
                                  <wp:inline distT="0" distB="0" distL="0" distR="0">
                                    <wp:extent cx="1691059" cy="2143125"/>
                                    <wp:effectExtent l="0" t="0" r="4445" b="0"/>
                                    <wp:docPr id="24" name="Picture 24" descr="\\campus.eur.nl\shared\departments\ESE-TE-OM\HR\Personeel\PhD'ers\Personeelsdossiers\Khodatars, Mohammadreza\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us.eur.nl\shared\departments\ESE-TE-OM\HR\Personeel\PhD'ers\Personeelsdossiers\Khodatars, Mohammadreza\fot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7327" cy="2163741"/>
                                            </a:xfrm>
                                            <a:prstGeom prst="rect">
                                              <a:avLst/>
                                            </a:prstGeom>
                                            <a:noFill/>
                                            <a:ln>
                                              <a:noFill/>
                                            </a:ln>
                                          </pic:spPr>
                                        </pic:pic>
                                      </a:graphicData>
                                    </a:graphic>
                                  </wp:inline>
                                </w:drawing>
                              </w:r>
                            </w:p>
                          </w:tc>
                          <w:tc>
                            <w:tcPr>
                              <w:tcW w:w="236" w:type="dxa"/>
                              <w:tcMar>
                                <w:top w:w="0" w:type="dxa"/>
                                <w:left w:w="108" w:type="dxa"/>
                                <w:bottom w:w="0" w:type="dxa"/>
                                <w:right w:w="108" w:type="dxa"/>
                              </w:tcMar>
                            </w:tcPr>
                            <w:p w:rsidR="00F93304" w:rsidRPr="00B053FC" w:rsidRDefault="00F93304"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F93304" w:rsidRPr="00EC7909" w:rsidRDefault="00272353" w:rsidP="002B23E6">
                              <w:pPr>
                                <w:spacing w:line="360" w:lineRule="auto"/>
                                <w:rPr>
                                  <w:rFonts w:ascii="Arial" w:hAnsi="Arial" w:cs="Arial"/>
                                  <w:color w:val="000000"/>
                                  <w:sz w:val="18"/>
                                  <w:szCs w:val="18"/>
                                  <w:lang w:val="en-US"/>
                                </w:rPr>
                              </w:pPr>
                              <w:r w:rsidRPr="00EC7909">
                                <w:rPr>
                                  <w:rFonts w:ascii="Arial" w:hAnsi="Arial" w:cs="Arial"/>
                                  <w:color w:val="000000"/>
                                  <w:sz w:val="18"/>
                                  <w:szCs w:val="18"/>
                                  <w:lang w:val="en-US"/>
                                </w:rPr>
                                <w:t xml:space="preserve">As of </w:t>
                              </w:r>
                              <w:r>
                                <w:rPr>
                                  <w:rFonts w:ascii="Arial" w:hAnsi="Arial" w:cs="Arial"/>
                                  <w:color w:val="000000"/>
                                  <w:sz w:val="18"/>
                                  <w:szCs w:val="18"/>
                                  <w:lang w:val="en-US"/>
                                </w:rPr>
                                <w:t>1 September 2018, we’ll welcome</w:t>
                              </w:r>
                              <w:r w:rsidRPr="00EC7909">
                                <w:rPr>
                                  <w:rFonts w:ascii="Arial" w:hAnsi="Arial" w:cs="Arial"/>
                                  <w:color w:val="000000"/>
                                  <w:sz w:val="18"/>
                                  <w:szCs w:val="18"/>
                                  <w:lang w:val="en-US"/>
                                </w:rPr>
                                <w:t xml:space="preserve"> </w:t>
                              </w:r>
                              <w:proofErr w:type="spellStart"/>
                              <w:r>
                                <w:rPr>
                                  <w:rFonts w:ascii="Arial" w:hAnsi="Arial" w:cs="Arial"/>
                                  <w:b/>
                                  <w:color w:val="000000"/>
                                  <w:sz w:val="18"/>
                                  <w:szCs w:val="18"/>
                                  <w:lang w:val="en-US"/>
                                </w:rPr>
                                <w:t>Mohammadreza</w:t>
                              </w:r>
                              <w:proofErr w:type="spellEnd"/>
                              <w:r w:rsidR="002B23E6">
                                <w:rPr>
                                  <w:rFonts w:ascii="Arial" w:hAnsi="Arial" w:cs="Arial"/>
                                  <w:b/>
                                  <w:color w:val="000000"/>
                                  <w:sz w:val="18"/>
                                  <w:szCs w:val="18"/>
                                  <w:lang w:val="en-US"/>
                                </w:rPr>
                                <w:t xml:space="preserve"> (</w:t>
                              </w:r>
                              <w:r w:rsidR="002B23E6" w:rsidRPr="00A55F1D">
                                <w:rPr>
                                  <w:rFonts w:ascii="Arial" w:hAnsi="Arial" w:cs="Arial"/>
                                  <w:b/>
                                  <w:color w:val="000000"/>
                                  <w:sz w:val="18"/>
                                  <w:szCs w:val="18"/>
                                  <w:lang w:val="en-US"/>
                                </w:rPr>
                                <w:t>Arman</w:t>
                              </w:r>
                              <w:r w:rsidR="00A55F1D">
                                <w:rPr>
                                  <w:rFonts w:ascii="Arial" w:hAnsi="Arial" w:cs="Arial"/>
                                  <w:b/>
                                  <w:color w:val="000000"/>
                                  <w:sz w:val="18"/>
                                  <w:szCs w:val="18"/>
                                  <w:lang w:val="en-US"/>
                                </w:rPr>
                                <w:t>)</w:t>
                              </w:r>
                              <w:r>
                                <w:rPr>
                                  <w:rFonts w:ascii="Arial" w:hAnsi="Arial" w:cs="Arial"/>
                                  <w:b/>
                                  <w:color w:val="000000"/>
                                  <w:sz w:val="18"/>
                                  <w:szCs w:val="18"/>
                                  <w:lang w:val="en-US"/>
                                </w:rPr>
                                <w:t xml:space="preserve"> </w:t>
                              </w:r>
                              <w:proofErr w:type="spellStart"/>
                              <w:r>
                                <w:rPr>
                                  <w:rFonts w:ascii="Arial" w:hAnsi="Arial" w:cs="Arial"/>
                                  <w:b/>
                                  <w:color w:val="000000"/>
                                  <w:sz w:val="18"/>
                                  <w:szCs w:val="18"/>
                                  <w:lang w:val="en-US"/>
                                </w:rPr>
                                <w:t>Hodatars</w:t>
                              </w:r>
                              <w:proofErr w:type="spellEnd"/>
                              <w:r>
                                <w:rPr>
                                  <w:rFonts w:ascii="Arial" w:hAnsi="Arial" w:cs="Arial"/>
                                  <w:color w:val="000000"/>
                                  <w:sz w:val="18"/>
                                  <w:szCs w:val="18"/>
                                  <w:lang w:val="en-US"/>
                                </w:rPr>
                                <w:t xml:space="preserve">. He is a </w:t>
                              </w:r>
                              <w:r w:rsidR="009D301C" w:rsidRPr="002B23E6">
                                <w:rPr>
                                  <w:rFonts w:ascii="Arial" w:hAnsi="Arial" w:cs="Arial"/>
                                  <w:b/>
                                  <w:color w:val="000000"/>
                                  <w:sz w:val="18"/>
                                  <w:szCs w:val="18"/>
                                  <w:lang w:val="en-US"/>
                                </w:rPr>
                                <w:t>PhD student</w:t>
                              </w:r>
                              <w:r>
                                <w:rPr>
                                  <w:rFonts w:ascii="Arial" w:hAnsi="Arial" w:cs="Arial"/>
                                  <w:color w:val="000000"/>
                                  <w:sz w:val="18"/>
                                  <w:szCs w:val="18"/>
                                  <w:lang w:val="en-US"/>
                                </w:rPr>
                                <w:t xml:space="preserve"> </w:t>
                              </w:r>
                              <w:r w:rsidR="00306592">
                                <w:rPr>
                                  <w:rFonts w:ascii="Arial" w:hAnsi="Arial" w:cs="Arial"/>
                                  <w:color w:val="000000"/>
                                  <w:sz w:val="18"/>
                                  <w:szCs w:val="18"/>
                                  <w:lang w:val="en-US"/>
                                </w:rPr>
                                <w:t>for the project “Self-employment, unemployment and health”</w:t>
                              </w:r>
                              <w:r>
                                <w:rPr>
                                  <w:rFonts w:ascii="Arial" w:hAnsi="Arial" w:cs="Arial"/>
                                  <w:color w:val="000000"/>
                                  <w:sz w:val="18"/>
                                  <w:szCs w:val="18"/>
                                  <w:lang w:val="en-US"/>
                                </w:rPr>
                                <w:t xml:space="preserve">. </w:t>
                              </w:r>
                              <w:r w:rsidR="009532D9">
                                <w:rPr>
                                  <w:rFonts w:ascii="Arial" w:hAnsi="Arial" w:cs="Arial"/>
                                  <w:color w:val="000000"/>
                                  <w:sz w:val="18"/>
                                  <w:szCs w:val="18"/>
                                  <w:lang w:val="en-US"/>
                                </w:rPr>
                                <w:br/>
                                <w:t>His promotors are Roy Thurik and Jolanda Hessels.</w:t>
                              </w:r>
                            </w:p>
                          </w:tc>
                        </w:tr>
                        <w:tr w:rsidR="003C21B7" w:rsidRPr="003C21B7" w:rsidTr="002B23E6">
                          <w:tc>
                            <w:tcPr>
                              <w:tcW w:w="2931" w:type="dxa"/>
                              <w:tcMar>
                                <w:top w:w="0" w:type="dxa"/>
                                <w:left w:w="108" w:type="dxa"/>
                                <w:bottom w:w="0" w:type="dxa"/>
                                <w:right w:w="108" w:type="dxa"/>
                              </w:tcMar>
                            </w:tcPr>
                            <w:p w:rsidR="00306592" w:rsidRPr="00272353" w:rsidRDefault="00306592" w:rsidP="0096227F">
                              <w:pPr>
                                <w:spacing w:line="360" w:lineRule="auto"/>
                                <w:jc w:val="both"/>
                                <w:rPr>
                                  <w:rFonts w:ascii="Arial" w:hAnsi="Arial" w:cs="Arial"/>
                                  <w:noProof/>
                                  <w:color w:val="000000"/>
                                  <w:sz w:val="18"/>
                                  <w:szCs w:val="18"/>
                                  <w:lang w:val="en-US"/>
                                </w:rPr>
                              </w:pPr>
                            </w:p>
                          </w:tc>
                          <w:tc>
                            <w:tcPr>
                              <w:tcW w:w="236" w:type="dxa"/>
                              <w:tcMar>
                                <w:top w:w="0" w:type="dxa"/>
                                <w:left w:w="108" w:type="dxa"/>
                                <w:bottom w:w="0" w:type="dxa"/>
                                <w:right w:w="108" w:type="dxa"/>
                              </w:tcMar>
                            </w:tcPr>
                            <w:p w:rsidR="00306592" w:rsidRPr="00B053FC" w:rsidRDefault="00306592"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306592" w:rsidRPr="00EC7909" w:rsidRDefault="00306592" w:rsidP="00F93304">
                              <w:pPr>
                                <w:spacing w:line="360" w:lineRule="auto"/>
                                <w:rPr>
                                  <w:rFonts w:ascii="Arial" w:hAnsi="Arial" w:cs="Arial"/>
                                  <w:color w:val="000000"/>
                                  <w:sz w:val="18"/>
                                  <w:szCs w:val="18"/>
                                  <w:lang w:val="en-US"/>
                                </w:rPr>
                              </w:pPr>
                            </w:p>
                          </w:tc>
                        </w:tr>
                        <w:tr w:rsidR="003C21B7" w:rsidRPr="003C21B7" w:rsidTr="002B23E6">
                          <w:tc>
                            <w:tcPr>
                              <w:tcW w:w="2931" w:type="dxa"/>
                              <w:tcMar>
                                <w:top w:w="0" w:type="dxa"/>
                                <w:left w:w="108" w:type="dxa"/>
                                <w:bottom w:w="0" w:type="dxa"/>
                                <w:right w:w="108" w:type="dxa"/>
                              </w:tcMar>
                            </w:tcPr>
                            <w:p w:rsidR="00306592" w:rsidRPr="00272353" w:rsidRDefault="00306592" w:rsidP="0096227F">
                              <w:pPr>
                                <w:spacing w:line="360" w:lineRule="auto"/>
                                <w:jc w:val="both"/>
                                <w:rPr>
                                  <w:rFonts w:ascii="Arial" w:hAnsi="Arial" w:cs="Arial"/>
                                  <w:noProof/>
                                  <w:color w:val="000000"/>
                                  <w:sz w:val="18"/>
                                  <w:szCs w:val="18"/>
                                  <w:lang w:val="en-US"/>
                                </w:rPr>
                              </w:pPr>
                              <w:r w:rsidRPr="00306592">
                                <w:rPr>
                                  <w:rFonts w:ascii="Arial" w:hAnsi="Arial" w:cs="Arial"/>
                                  <w:noProof/>
                                  <w:color w:val="000000"/>
                                  <w:sz w:val="18"/>
                                  <w:szCs w:val="18"/>
                                </w:rPr>
                                <w:drawing>
                                  <wp:inline distT="0" distB="0" distL="0" distR="0">
                                    <wp:extent cx="1644280" cy="2114550"/>
                                    <wp:effectExtent l="0" t="0" r="0" b="0"/>
                                    <wp:docPr id="23" name="Picture 23" descr="\\campus.eur.nl\shared\departments\ESE-TE-OM\HR\Personeel\PhD'ers\Personeelsdossiers\Muslinova, Dilnoza (Dilya)\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us.eur.nl\shared\departments\ESE-TE-OM\HR\Personeel\PhD'ers\Personeelsdossiers\Muslinova, Dilnoza (Dilya)\Fot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5676" cy="2129205"/>
                                            </a:xfrm>
                                            <a:prstGeom prst="rect">
                                              <a:avLst/>
                                            </a:prstGeom>
                                            <a:noFill/>
                                            <a:ln>
                                              <a:noFill/>
                                            </a:ln>
                                          </pic:spPr>
                                        </pic:pic>
                                      </a:graphicData>
                                    </a:graphic>
                                  </wp:inline>
                                </w:drawing>
                              </w:r>
                            </w:p>
                          </w:tc>
                          <w:tc>
                            <w:tcPr>
                              <w:tcW w:w="236" w:type="dxa"/>
                              <w:tcMar>
                                <w:top w:w="0" w:type="dxa"/>
                                <w:left w:w="108" w:type="dxa"/>
                                <w:bottom w:w="0" w:type="dxa"/>
                                <w:right w:w="108" w:type="dxa"/>
                              </w:tcMar>
                            </w:tcPr>
                            <w:p w:rsidR="00306592" w:rsidRPr="00B053FC" w:rsidRDefault="00306592"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306592" w:rsidRPr="00EC7909" w:rsidRDefault="00306592" w:rsidP="00390E01">
                              <w:pPr>
                                <w:spacing w:line="360" w:lineRule="auto"/>
                                <w:rPr>
                                  <w:rFonts w:ascii="Arial" w:hAnsi="Arial" w:cs="Arial"/>
                                  <w:color w:val="000000"/>
                                  <w:sz w:val="18"/>
                                  <w:szCs w:val="18"/>
                                  <w:lang w:val="en-US"/>
                                </w:rPr>
                              </w:pPr>
                              <w:r w:rsidRPr="00EC7909">
                                <w:rPr>
                                  <w:rFonts w:ascii="Arial" w:hAnsi="Arial" w:cs="Arial"/>
                                  <w:color w:val="000000"/>
                                  <w:sz w:val="18"/>
                                  <w:szCs w:val="18"/>
                                  <w:lang w:val="en-US"/>
                                </w:rPr>
                                <w:t xml:space="preserve">As of </w:t>
                              </w:r>
                              <w:r>
                                <w:rPr>
                                  <w:rFonts w:ascii="Arial" w:hAnsi="Arial" w:cs="Arial"/>
                                  <w:color w:val="000000"/>
                                  <w:sz w:val="18"/>
                                  <w:szCs w:val="18"/>
                                  <w:lang w:val="en-US"/>
                                </w:rPr>
                                <w:t>1 September 2018, we’ll welcome</w:t>
                              </w:r>
                              <w:r w:rsidRPr="00EC7909">
                                <w:rPr>
                                  <w:rFonts w:ascii="Arial" w:hAnsi="Arial" w:cs="Arial"/>
                                  <w:color w:val="000000"/>
                                  <w:sz w:val="18"/>
                                  <w:szCs w:val="18"/>
                                  <w:lang w:val="en-US"/>
                                </w:rPr>
                                <w:t xml:space="preserve"> </w:t>
                              </w:r>
                              <w:r>
                                <w:rPr>
                                  <w:rFonts w:ascii="Arial" w:hAnsi="Arial" w:cs="Arial"/>
                                  <w:b/>
                                  <w:color w:val="000000"/>
                                  <w:sz w:val="18"/>
                                  <w:szCs w:val="18"/>
                                  <w:lang w:val="en-US"/>
                                </w:rPr>
                                <w:t>Dilnoza Muslimova</w:t>
                              </w:r>
                              <w:r>
                                <w:rPr>
                                  <w:rFonts w:ascii="Arial" w:hAnsi="Arial" w:cs="Arial"/>
                                  <w:color w:val="000000"/>
                                  <w:sz w:val="18"/>
                                  <w:szCs w:val="18"/>
                                  <w:lang w:val="en-US"/>
                                </w:rPr>
                                <w:t xml:space="preserve">. She is a </w:t>
                              </w:r>
                              <w:r w:rsidR="009D301C" w:rsidRPr="002B23E6">
                                <w:rPr>
                                  <w:rFonts w:ascii="Arial" w:hAnsi="Arial" w:cs="Arial"/>
                                  <w:b/>
                                  <w:color w:val="000000"/>
                                  <w:sz w:val="18"/>
                                  <w:szCs w:val="18"/>
                                  <w:lang w:val="en-US"/>
                                </w:rPr>
                                <w:t>PhD student</w:t>
                              </w:r>
                              <w:r>
                                <w:rPr>
                                  <w:rFonts w:ascii="Arial" w:hAnsi="Arial" w:cs="Arial"/>
                                  <w:color w:val="000000"/>
                                  <w:sz w:val="18"/>
                                  <w:szCs w:val="18"/>
                                  <w:lang w:val="en-US"/>
                                </w:rPr>
                                <w:t xml:space="preserve"> for the project “Gene-environment interplay in the generation of health and education inequalities”. </w:t>
                              </w:r>
                              <w:r w:rsidR="009532D9">
                                <w:rPr>
                                  <w:rFonts w:ascii="Arial" w:hAnsi="Arial" w:cs="Arial"/>
                                  <w:color w:val="000000"/>
                                  <w:sz w:val="18"/>
                                  <w:szCs w:val="18"/>
                                  <w:lang w:val="en-US"/>
                                </w:rPr>
                                <w:br/>
                                <w:t>Her promotors are Eddy van Doorslaer and Hans van Kippersluis.</w:t>
                              </w:r>
                            </w:p>
                          </w:tc>
                        </w:tr>
                        <w:tr w:rsidR="003C21B7" w:rsidRPr="003C21B7" w:rsidTr="002B23E6">
                          <w:tc>
                            <w:tcPr>
                              <w:tcW w:w="2931" w:type="dxa"/>
                              <w:tcMar>
                                <w:top w:w="0" w:type="dxa"/>
                                <w:left w:w="108" w:type="dxa"/>
                                <w:bottom w:w="0" w:type="dxa"/>
                                <w:right w:w="108" w:type="dxa"/>
                              </w:tcMar>
                            </w:tcPr>
                            <w:p w:rsidR="00306592" w:rsidRPr="00272353" w:rsidRDefault="00306592" w:rsidP="0096227F">
                              <w:pPr>
                                <w:spacing w:line="360" w:lineRule="auto"/>
                                <w:jc w:val="both"/>
                                <w:rPr>
                                  <w:rFonts w:ascii="Arial" w:hAnsi="Arial" w:cs="Arial"/>
                                  <w:noProof/>
                                  <w:color w:val="000000"/>
                                  <w:sz w:val="18"/>
                                  <w:szCs w:val="18"/>
                                  <w:lang w:val="en-US"/>
                                </w:rPr>
                              </w:pPr>
                            </w:p>
                          </w:tc>
                          <w:tc>
                            <w:tcPr>
                              <w:tcW w:w="236" w:type="dxa"/>
                              <w:tcMar>
                                <w:top w:w="0" w:type="dxa"/>
                                <w:left w:w="108" w:type="dxa"/>
                                <w:bottom w:w="0" w:type="dxa"/>
                                <w:right w:w="108" w:type="dxa"/>
                              </w:tcMar>
                            </w:tcPr>
                            <w:p w:rsidR="00306592" w:rsidRPr="00B053FC" w:rsidRDefault="00306592"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306592" w:rsidRPr="00EC7909" w:rsidRDefault="00306592" w:rsidP="00F93304">
                              <w:pPr>
                                <w:spacing w:line="360" w:lineRule="auto"/>
                                <w:rPr>
                                  <w:rFonts w:ascii="Arial" w:hAnsi="Arial" w:cs="Arial"/>
                                  <w:color w:val="000000"/>
                                  <w:sz w:val="18"/>
                                  <w:szCs w:val="18"/>
                                  <w:lang w:val="en-US"/>
                                </w:rPr>
                              </w:pPr>
                            </w:p>
                          </w:tc>
                        </w:tr>
                        <w:tr w:rsidR="003C21B7" w:rsidRPr="003C21B7" w:rsidTr="002B23E6">
                          <w:tc>
                            <w:tcPr>
                              <w:tcW w:w="2931" w:type="dxa"/>
                              <w:tcMar>
                                <w:top w:w="0" w:type="dxa"/>
                                <w:left w:w="108" w:type="dxa"/>
                                <w:bottom w:w="0" w:type="dxa"/>
                                <w:right w:w="108" w:type="dxa"/>
                              </w:tcMar>
                            </w:tcPr>
                            <w:p w:rsidR="00306592" w:rsidRPr="00272353" w:rsidRDefault="003C21B7" w:rsidP="0096227F">
                              <w:pPr>
                                <w:spacing w:line="360" w:lineRule="auto"/>
                                <w:jc w:val="both"/>
                                <w:rPr>
                                  <w:rFonts w:ascii="Arial" w:hAnsi="Arial" w:cs="Arial"/>
                                  <w:noProof/>
                                  <w:color w:val="000000"/>
                                  <w:sz w:val="18"/>
                                  <w:szCs w:val="18"/>
                                  <w:lang w:val="en-US"/>
                                </w:rPr>
                              </w:pPr>
                              <w:r w:rsidRPr="003C21B7">
                                <w:rPr>
                                  <w:rFonts w:ascii="Arial" w:hAnsi="Arial" w:cs="Arial"/>
                                  <w:noProof/>
                                  <w:color w:val="000000"/>
                                  <w:sz w:val="18"/>
                                  <w:szCs w:val="18"/>
                                </w:rPr>
                                <w:drawing>
                                  <wp:inline distT="0" distB="0" distL="0" distR="0">
                                    <wp:extent cx="1676766" cy="2286000"/>
                                    <wp:effectExtent l="0" t="0" r="0" b="0"/>
                                    <wp:docPr id="9" name="Picture 9" descr="\\campus.eur.nl\shared\departments\ESE-TE-OM\HR\Personeel\PhD'ers\Personeelsdossiers\O'Caellaigh, Diarmaid\Photo D O Cealla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us.eur.nl\shared\departments\ESE-TE-OM\HR\Personeel\PhD'ers\Personeelsdossiers\O'Caellaigh, Diarmaid\Photo D O Ceallaig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5503" cy="2297911"/>
                                            </a:xfrm>
                                            <a:prstGeom prst="rect">
                                              <a:avLst/>
                                            </a:prstGeom>
                                            <a:noFill/>
                                            <a:ln>
                                              <a:noFill/>
                                            </a:ln>
                                          </pic:spPr>
                                        </pic:pic>
                                      </a:graphicData>
                                    </a:graphic>
                                  </wp:inline>
                                </w:drawing>
                              </w:r>
                            </w:p>
                          </w:tc>
                          <w:tc>
                            <w:tcPr>
                              <w:tcW w:w="236" w:type="dxa"/>
                              <w:tcMar>
                                <w:top w:w="0" w:type="dxa"/>
                                <w:left w:w="108" w:type="dxa"/>
                                <w:bottom w:w="0" w:type="dxa"/>
                                <w:right w:w="108" w:type="dxa"/>
                              </w:tcMar>
                            </w:tcPr>
                            <w:p w:rsidR="00306592" w:rsidRPr="00B053FC" w:rsidRDefault="00306592"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306592" w:rsidRPr="00EC7909" w:rsidRDefault="00306592" w:rsidP="00390E01">
                              <w:pPr>
                                <w:spacing w:line="360" w:lineRule="auto"/>
                                <w:rPr>
                                  <w:rFonts w:ascii="Arial" w:hAnsi="Arial" w:cs="Arial"/>
                                  <w:color w:val="000000"/>
                                  <w:sz w:val="18"/>
                                  <w:szCs w:val="18"/>
                                  <w:lang w:val="en-US"/>
                                </w:rPr>
                              </w:pPr>
                              <w:r w:rsidRPr="00EC7909">
                                <w:rPr>
                                  <w:rFonts w:ascii="Arial" w:hAnsi="Arial" w:cs="Arial"/>
                                  <w:color w:val="000000"/>
                                  <w:sz w:val="18"/>
                                  <w:szCs w:val="18"/>
                                  <w:lang w:val="en-US"/>
                                </w:rPr>
                                <w:t xml:space="preserve">As of </w:t>
                              </w:r>
                              <w:r>
                                <w:rPr>
                                  <w:rFonts w:ascii="Arial" w:hAnsi="Arial" w:cs="Arial"/>
                                  <w:color w:val="000000"/>
                                  <w:sz w:val="18"/>
                                  <w:szCs w:val="18"/>
                                  <w:lang w:val="en-US"/>
                                </w:rPr>
                                <w:t>1 September 2018, we’ll welcome</w:t>
                              </w:r>
                              <w:r w:rsidRPr="00EC7909">
                                <w:rPr>
                                  <w:rFonts w:ascii="Arial" w:hAnsi="Arial" w:cs="Arial"/>
                                  <w:color w:val="000000"/>
                                  <w:sz w:val="18"/>
                                  <w:szCs w:val="18"/>
                                  <w:lang w:val="en-US"/>
                                </w:rPr>
                                <w:t xml:space="preserve"> </w:t>
                              </w:r>
                              <w:r>
                                <w:rPr>
                                  <w:rFonts w:ascii="Arial" w:hAnsi="Arial" w:cs="Arial"/>
                                  <w:b/>
                                  <w:color w:val="000000"/>
                                  <w:sz w:val="18"/>
                                  <w:szCs w:val="18"/>
                                  <w:lang w:val="en-US"/>
                                </w:rPr>
                                <w:t xml:space="preserve">Diarmaid </w:t>
                              </w:r>
                              <w:proofErr w:type="spellStart"/>
                              <w:r>
                                <w:rPr>
                                  <w:rFonts w:ascii="Arial" w:hAnsi="Arial" w:cs="Arial"/>
                                  <w:b/>
                                  <w:color w:val="000000"/>
                                  <w:sz w:val="18"/>
                                  <w:szCs w:val="18"/>
                                  <w:lang w:val="en-US"/>
                                </w:rPr>
                                <w:t>O’Ceallaigh</w:t>
                              </w:r>
                              <w:proofErr w:type="spellEnd"/>
                              <w:r>
                                <w:rPr>
                                  <w:rFonts w:ascii="Arial" w:hAnsi="Arial" w:cs="Arial"/>
                                  <w:color w:val="000000"/>
                                  <w:sz w:val="18"/>
                                  <w:szCs w:val="18"/>
                                  <w:lang w:val="en-US"/>
                                </w:rPr>
                                <w:t xml:space="preserve">. He is a </w:t>
                              </w:r>
                              <w:r w:rsidR="009D301C" w:rsidRPr="002B23E6">
                                <w:rPr>
                                  <w:rFonts w:ascii="Arial" w:hAnsi="Arial" w:cs="Arial"/>
                                  <w:b/>
                                  <w:color w:val="000000"/>
                                  <w:sz w:val="18"/>
                                  <w:szCs w:val="18"/>
                                  <w:lang w:val="en-US"/>
                                </w:rPr>
                                <w:t>PhD student</w:t>
                              </w:r>
                              <w:r>
                                <w:rPr>
                                  <w:rFonts w:ascii="Arial" w:hAnsi="Arial" w:cs="Arial"/>
                                  <w:color w:val="000000"/>
                                  <w:sz w:val="18"/>
                                  <w:szCs w:val="18"/>
                                  <w:lang w:val="en-US"/>
                                </w:rPr>
                                <w:t xml:space="preserve"> for the project “Designing sustainable incentive to encourage prevention and health </w:t>
                              </w:r>
                              <w:proofErr w:type="spellStart"/>
                              <w:r>
                                <w:rPr>
                                  <w:rFonts w:ascii="Arial" w:hAnsi="Arial" w:cs="Arial"/>
                                  <w:color w:val="000000"/>
                                  <w:sz w:val="18"/>
                                  <w:szCs w:val="18"/>
                                  <w:lang w:val="en-US"/>
                                </w:rPr>
                                <w:t>behaviour</w:t>
                              </w:r>
                              <w:proofErr w:type="spellEnd"/>
                              <w:r>
                                <w:rPr>
                                  <w:rFonts w:ascii="Arial" w:hAnsi="Arial" w:cs="Arial"/>
                                  <w:color w:val="000000"/>
                                  <w:sz w:val="18"/>
                                  <w:szCs w:val="18"/>
                                  <w:lang w:val="en-US"/>
                                </w:rPr>
                                <w:t xml:space="preserve">”. </w:t>
                              </w:r>
                              <w:r w:rsidR="009532D9">
                                <w:rPr>
                                  <w:rFonts w:ascii="Arial" w:hAnsi="Arial" w:cs="Arial"/>
                                  <w:color w:val="000000"/>
                                  <w:sz w:val="18"/>
                                  <w:szCs w:val="18"/>
                                  <w:lang w:val="en-US"/>
                                </w:rPr>
                                <w:br/>
                                <w:t>His promotors are Kirsten Rohde, Han Bleichrodt and Hans van Kippersluis.</w:t>
                              </w:r>
                            </w:p>
                          </w:tc>
                        </w:tr>
                        <w:tr w:rsidR="003C21B7" w:rsidRPr="003C21B7" w:rsidTr="002B23E6">
                          <w:tc>
                            <w:tcPr>
                              <w:tcW w:w="2931" w:type="dxa"/>
                              <w:tcMar>
                                <w:top w:w="0" w:type="dxa"/>
                                <w:left w:w="108" w:type="dxa"/>
                                <w:bottom w:w="0" w:type="dxa"/>
                                <w:right w:w="108" w:type="dxa"/>
                              </w:tcMar>
                            </w:tcPr>
                            <w:p w:rsidR="00306592" w:rsidRPr="00272353" w:rsidRDefault="00306592" w:rsidP="0096227F">
                              <w:pPr>
                                <w:spacing w:line="360" w:lineRule="auto"/>
                                <w:jc w:val="both"/>
                                <w:rPr>
                                  <w:rFonts w:ascii="Arial" w:hAnsi="Arial" w:cs="Arial"/>
                                  <w:noProof/>
                                  <w:color w:val="000000"/>
                                  <w:sz w:val="18"/>
                                  <w:szCs w:val="18"/>
                                  <w:lang w:val="en-US"/>
                                </w:rPr>
                              </w:pPr>
                            </w:p>
                          </w:tc>
                          <w:tc>
                            <w:tcPr>
                              <w:tcW w:w="236" w:type="dxa"/>
                              <w:tcMar>
                                <w:top w:w="0" w:type="dxa"/>
                                <w:left w:w="108" w:type="dxa"/>
                                <w:bottom w:w="0" w:type="dxa"/>
                                <w:right w:w="108" w:type="dxa"/>
                              </w:tcMar>
                            </w:tcPr>
                            <w:p w:rsidR="00306592" w:rsidRPr="00B053FC" w:rsidRDefault="00306592"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306592" w:rsidRPr="00EC7909" w:rsidRDefault="00306592" w:rsidP="00F93304">
                              <w:pPr>
                                <w:spacing w:line="360" w:lineRule="auto"/>
                                <w:rPr>
                                  <w:rFonts w:ascii="Arial" w:hAnsi="Arial" w:cs="Arial"/>
                                  <w:color w:val="000000"/>
                                  <w:sz w:val="18"/>
                                  <w:szCs w:val="18"/>
                                  <w:lang w:val="en-US"/>
                                </w:rPr>
                              </w:pPr>
                            </w:p>
                          </w:tc>
                        </w:tr>
                        <w:tr w:rsidR="003C21B7" w:rsidRPr="002B23E6" w:rsidTr="002B23E6">
                          <w:tc>
                            <w:tcPr>
                              <w:tcW w:w="2931" w:type="dxa"/>
                              <w:tcMar>
                                <w:top w:w="0" w:type="dxa"/>
                                <w:left w:w="108" w:type="dxa"/>
                                <w:bottom w:w="0" w:type="dxa"/>
                                <w:right w:w="108" w:type="dxa"/>
                              </w:tcMar>
                            </w:tcPr>
                            <w:p w:rsidR="00306592" w:rsidRPr="00272353" w:rsidRDefault="00113DEF" w:rsidP="0096227F">
                              <w:pPr>
                                <w:spacing w:line="360" w:lineRule="auto"/>
                                <w:jc w:val="both"/>
                                <w:rPr>
                                  <w:rFonts w:ascii="Arial" w:hAnsi="Arial" w:cs="Arial"/>
                                  <w:noProof/>
                                  <w:color w:val="000000"/>
                                  <w:sz w:val="18"/>
                                  <w:szCs w:val="18"/>
                                  <w:lang w:val="en-US"/>
                                </w:rPr>
                              </w:pPr>
                              <w:r w:rsidRPr="00113DEF">
                                <w:rPr>
                                  <w:rFonts w:ascii="Arial" w:hAnsi="Arial" w:cs="Arial"/>
                                  <w:noProof/>
                                  <w:color w:val="000000"/>
                                  <w:sz w:val="18"/>
                                  <w:szCs w:val="18"/>
                                </w:rPr>
                                <w:drawing>
                                  <wp:inline distT="0" distB="0" distL="0" distR="0">
                                    <wp:extent cx="1684522" cy="1781175"/>
                                    <wp:effectExtent l="0" t="0" r="0" b="0"/>
                                    <wp:docPr id="30" name="Picture 30" descr="\\campus.eur.nl\shared\departments\ESE-TE-OM\HR\Personeel\PhD'ers\Personeelsdossiers\Voois, Lisa\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us.eur.nl\shared\departments\ESE-TE-OM\HR\Personeel\PhD'ers\Personeelsdossiers\Voois, Lisa\Phot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786" cy="1789914"/>
                                            </a:xfrm>
                                            <a:prstGeom prst="rect">
                                              <a:avLst/>
                                            </a:prstGeom>
                                            <a:noFill/>
                                            <a:ln>
                                              <a:noFill/>
                                            </a:ln>
                                          </pic:spPr>
                                        </pic:pic>
                                      </a:graphicData>
                                    </a:graphic>
                                  </wp:inline>
                                </w:drawing>
                              </w:r>
                            </w:p>
                          </w:tc>
                          <w:tc>
                            <w:tcPr>
                              <w:tcW w:w="236" w:type="dxa"/>
                              <w:tcMar>
                                <w:top w:w="0" w:type="dxa"/>
                                <w:left w:w="108" w:type="dxa"/>
                                <w:bottom w:w="0" w:type="dxa"/>
                                <w:right w:w="108" w:type="dxa"/>
                              </w:tcMar>
                            </w:tcPr>
                            <w:p w:rsidR="00306592" w:rsidRPr="00B053FC" w:rsidRDefault="00306592" w:rsidP="0096227F">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2B23E6" w:rsidRDefault="00306592" w:rsidP="00EC1650">
                              <w:pPr>
                                <w:spacing w:line="360" w:lineRule="auto"/>
                                <w:rPr>
                                  <w:rFonts w:ascii="Arial" w:hAnsi="Arial" w:cs="Arial"/>
                                  <w:color w:val="000000"/>
                                  <w:sz w:val="18"/>
                                  <w:szCs w:val="18"/>
                                  <w:lang w:val="en-US"/>
                                </w:rPr>
                              </w:pPr>
                              <w:r w:rsidRPr="00EC7909">
                                <w:rPr>
                                  <w:rFonts w:ascii="Arial" w:hAnsi="Arial" w:cs="Arial"/>
                                  <w:color w:val="000000"/>
                                  <w:sz w:val="18"/>
                                  <w:szCs w:val="18"/>
                                  <w:lang w:val="en-US"/>
                                </w:rPr>
                                <w:t xml:space="preserve">As of </w:t>
                              </w:r>
                              <w:r>
                                <w:rPr>
                                  <w:rFonts w:ascii="Arial" w:hAnsi="Arial" w:cs="Arial"/>
                                  <w:color w:val="000000"/>
                                  <w:sz w:val="18"/>
                                  <w:szCs w:val="18"/>
                                  <w:lang w:val="en-US"/>
                                </w:rPr>
                                <w:t>1 September 2018, we’ll welcome</w:t>
                              </w:r>
                              <w:r w:rsidRPr="00EC7909">
                                <w:rPr>
                                  <w:rFonts w:ascii="Arial" w:hAnsi="Arial" w:cs="Arial"/>
                                  <w:color w:val="000000"/>
                                  <w:sz w:val="18"/>
                                  <w:szCs w:val="18"/>
                                  <w:lang w:val="en-US"/>
                                </w:rPr>
                                <w:t xml:space="preserve"> </w:t>
                              </w:r>
                              <w:r w:rsidR="00EC1650">
                                <w:rPr>
                                  <w:rFonts w:ascii="Arial" w:hAnsi="Arial" w:cs="Arial"/>
                                  <w:b/>
                                  <w:color w:val="000000"/>
                                  <w:sz w:val="18"/>
                                  <w:szCs w:val="18"/>
                                  <w:lang w:val="en-US"/>
                                </w:rPr>
                                <w:t>Lisa Voois</w:t>
                              </w:r>
                              <w:r>
                                <w:rPr>
                                  <w:rFonts w:ascii="Arial" w:hAnsi="Arial" w:cs="Arial"/>
                                  <w:color w:val="000000"/>
                                  <w:sz w:val="18"/>
                                  <w:szCs w:val="18"/>
                                  <w:lang w:val="en-US"/>
                                </w:rPr>
                                <w:t xml:space="preserve">. </w:t>
                              </w:r>
                              <w:r w:rsidR="00EC1650">
                                <w:rPr>
                                  <w:rFonts w:ascii="Arial" w:hAnsi="Arial" w:cs="Arial"/>
                                  <w:color w:val="000000"/>
                                  <w:sz w:val="18"/>
                                  <w:szCs w:val="18"/>
                                  <w:lang w:val="en-US"/>
                                </w:rPr>
                                <w:t>Sh</w:t>
                              </w:r>
                              <w:r>
                                <w:rPr>
                                  <w:rFonts w:ascii="Arial" w:hAnsi="Arial" w:cs="Arial"/>
                                  <w:color w:val="000000"/>
                                  <w:sz w:val="18"/>
                                  <w:szCs w:val="18"/>
                                  <w:lang w:val="en-US"/>
                                </w:rPr>
                                <w:t xml:space="preserve">e is a </w:t>
                              </w:r>
                              <w:r w:rsidR="009D301C" w:rsidRPr="002B23E6">
                                <w:rPr>
                                  <w:rFonts w:ascii="Arial" w:hAnsi="Arial" w:cs="Arial"/>
                                  <w:b/>
                                  <w:color w:val="000000"/>
                                  <w:sz w:val="18"/>
                                  <w:szCs w:val="18"/>
                                  <w:lang w:val="en-US"/>
                                </w:rPr>
                                <w:t>PhD student</w:t>
                              </w:r>
                              <w:r>
                                <w:rPr>
                                  <w:rFonts w:ascii="Arial" w:hAnsi="Arial" w:cs="Arial"/>
                                  <w:color w:val="000000"/>
                                  <w:sz w:val="18"/>
                                  <w:szCs w:val="18"/>
                                  <w:lang w:val="en-US"/>
                                </w:rPr>
                                <w:t xml:space="preserve"> for the project “</w:t>
                              </w:r>
                              <w:r w:rsidR="00EC1650">
                                <w:rPr>
                                  <w:rFonts w:ascii="Arial" w:hAnsi="Arial" w:cs="Arial"/>
                                  <w:color w:val="000000"/>
                                  <w:sz w:val="18"/>
                                  <w:szCs w:val="18"/>
                                  <w:lang w:val="en-US"/>
                                </w:rPr>
                                <w:t>Going beyond inequity in quantity of health care</w:t>
                              </w:r>
                              <w:proofErr w:type="gramStart"/>
                              <w:r w:rsidR="00EC1650">
                                <w:rPr>
                                  <w:rFonts w:ascii="Arial" w:hAnsi="Arial" w:cs="Arial"/>
                                  <w:color w:val="000000"/>
                                  <w:sz w:val="18"/>
                                  <w:szCs w:val="18"/>
                                  <w:lang w:val="en-US"/>
                                </w:rPr>
                                <w:t>/(</w:t>
                              </w:r>
                              <w:proofErr w:type="gramEnd"/>
                              <w:r w:rsidR="00EC1650">
                                <w:rPr>
                                  <w:rFonts w:ascii="Arial" w:hAnsi="Arial" w:cs="Arial"/>
                                  <w:color w:val="000000"/>
                                  <w:sz w:val="18"/>
                                  <w:szCs w:val="18"/>
                                  <w:lang w:val="en-US"/>
                                </w:rPr>
                                <w:t>Implications of) Measurement error in surveys for empirical analyses in health economics</w:t>
                              </w:r>
                              <w:r>
                                <w:rPr>
                                  <w:rFonts w:ascii="Arial" w:hAnsi="Arial" w:cs="Arial"/>
                                  <w:color w:val="000000"/>
                                  <w:sz w:val="18"/>
                                  <w:szCs w:val="18"/>
                                  <w:lang w:val="en-US"/>
                                </w:rPr>
                                <w:t xml:space="preserve">”. </w:t>
                              </w:r>
                              <w:r w:rsidR="009532D9">
                                <w:rPr>
                                  <w:rFonts w:ascii="Arial" w:hAnsi="Arial" w:cs="Arial"/>
                                  <w:color w:val="000000"/>
                                  <w:sz w:val="18"/>
                                  <w:szCs w:val="18"/>
                                  <w:lang w:val="en-US"/>
                                </w:rPr>
                                <w:br/>
                                <w:t>Her promotors are Eddy van Doorslaer and Teresa Bago d’Uva.</w:t>
                              </w:r>
                            </w:p>
                            <w:p w:rsidR="002B23E6" w:rsidRPr="00EC7909" w:rsidRDefault="002B23E6" w:rsidP="00EC1650">
                              <w:pPr>
                                <w:spacing w:line="360" w:lineRule="auto"/>
                                <w:rPr>
                                  <w:rFonts w:ascii="Arial" w:hAnsi="Arial" w:cs="Arial"/>
                                  <w:color w:val="000000"/>
                                  <w:sz w:val="18"/>
                                  <w:szCs w:val="18"/>
                                  <w:lang w:val="en-US"/>
                                </w:rPr>
                              </w:pPr>
                            </w:p>
                          </w:tc>
                        </w:tr>
                        <w:tr w:rsidR="002B23E6" w:rsidRPr="002B23E6" w:rsidTr="002B23E6">
                          <w:tc>
                            <w:tcPr>
                              <w:tcW w:w="2931" w:type="dxa"/>
                              <w:tcMar>
                                <w:top w:w="0" w:type="dxa"/>
                                <w:left w:w="108" w:type="dxa"/>
                                <w:bottom w:w="0" w:type="dxa"/>
                                <w:right w:w="108" w:type="dxa"/>
                              </w:tcMar>
                            </w:tcPr>
                            <w:p w:rsidR="002B23E6" w:rsidRPr="00B053FC" w:rsidRDefault="002B23E6" w:rsidP="002B23E6">
                              <w:pPr>
                                <w:spacing w:line="360" w:lineRule="auto"/>
                                <w:jc w:val="both"/>
                                <w:rPr>
                                  <w:rFonts w:ascii="Arial" w:hAnsi="Arial" w:cs="Arial"/>
                                  <w:color w:val="000000"/>
                                  <w:sz w:val="18"/>
                                  <w:szCs w:val="18"/>
                                  <w:lang w:val="en-US"/>
                                </w:rPr>
                              </w:pPr>
                              <w:r w:rsidRPr="00F93304">
                                <w:rPr>
                                  <w:rFonts w:ascii="Arial" w:hAnsi="Arial" w:cs="Arial"/>
                                  <w:noProof/>
                                  <w:color w:val="000000"/>
                                  <w:sz w:val="18"/>
                                  <w:szCs w:val="18"/>
                                </w:rPr>
                                <w:drawing>
                                  <wp:inline distT="0" distB="0" distL="0" distR="0" wp14:anchorId="75A52D17" wp14:editId="5CBFD466">
                                    <wp:extent cx="1703357" cy="1752600"/>
                                    <wp:effectExtent l="0" t="0" r="0" b="0"/>
                                    <wp:docPr id="14" name="Picture 14" descr="\\campus.eur.nl\shared\departments\ESE-TE-OM\HR\Personeel\WP\Hainguerlot, Marine\Phot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us.eur.nl\shared\departments\ESE-TE-OM\HR\Personeel\WP\Hainguerlot, Marine\Photo 2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3357" cy="1752600"/>
                                            </a:xfrm>
                                            <a:prstGeom prst="rect">
                                              <a:avLst/>
                                            </a:prstGeom>
                                            <a:noFill/>
                                            <a:ln>
                                              <a:noFill/>
                                            </a:ln>
                                          </pic:spPr>
                                        </pic:pic>
                                      </a:graphicData>
                                    </a:graphic>
                                  </wp:inline>
                                </w:drawing>
                              </w:r>
                            </w:p>
                          </w:tc>
                          <w:tc>
                            <w:tcPr>
                              <w:tcW w:w="236" w:type="dxa"/>
                              <w:tcMar>
                                <w:top w:w="0" w:type="dxa"/>
                                <w:left w:w="108" w:type="dxa"/>
                                <w:bottom w:w="0" w:type="dxa"/>
                                <w:right w:w="108" w:type="dxa"/>
                              </w:tcMar>
                            </w:tcPr>
                            <w:p w:rsidR="002B23E6" w:rsidRPr="00B053FC" w:rsidRDefault="002B23E6" w:rsidP="002B23E6">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2B23E6" w:rsidRDefault="002B23E6" w:rsidP="002B23E6">
                              <w:pPr>
                                <w:spacing w:line="360" w:lineRule="auto"/>
                                <w:rPr>
                                  <w:rFonts w:ascii="Arial" w:hAnsi="Arial" w:cs="Arial"/>
                                  <w:color w:val="000000"/>
                                  <w:sz w:val="18"/>
                                  <w:szCs w:val="18"/>
                                  <w:lang w:val="en-US"/>
                                </w:rPr>
                              </w:pPr>
                            </w:p>
                            <w:p w:rsidR="002B23E6" w:rsidRPr="00B053FC" w:rsidRDefault="002B23E6" w:rsidP="002B23E6">
                              <w:pPr>
                                <w:spacing w:line="360" w:lineRule="auto"/>
                                <w:rPr>
                                  <w:rFonts w:ascii="Arial" w:hAnsi="Arial" w:cs="Arial"/>
                                  <w:color w:val="000000"/>
                                  <w:sz w:val="18"/>
                                  <w:szCs w:val="18"/>
                                  <w:lang w:val="en-US"/>
                                </w:rPr>
                              </w:pPr>
                              <w:r>
                                <w:rPr>
                                  <w:rFonts w:ascii="Arial" w:hAnsi="Arial" w:cs="Arial"/>
                                  <w:color w:val="000000"/>
                                  <w:sz w:val="18"/>
                                  <w:szCs w:val="18"/>
                                  <w:lang w:val="en-US"/>
                                </w:rPr>
                                <w:t>A</w:t>
                              </w:r>
                              <w:r w:rsidRPr="00EC7909">
                                <w:rPr>
                                  <w:rFonts w:ascii="Arial" w:hAnsi="Arial" w:cs="Arial"/>
                                  <w:color w:val="000000"/>
                                  <w:sz w:val="18"/>
                                  <w:szCs w:val="18"/>
                                  <w:lang w:val="en-US"/>
                                </w:rPr>
                                <w:t xml:space="preserve">s of </w:t>
                              </w:r>
                              <w:r>
                                <w:rPr>
                                  <w:rFonts w:ascii="Arial" w:hAnsi="Arial" w:cs="Arial"/>
                                  <w:color w:val="000000"/>
                                  <w:sz w:val="18"/>
                                  <w:szCs w:val="18"/>
                                  <w:lang w:val="en-US"/>
                                </w:rPr>
                                <w:t>1 September 2018, we’ll welcome</w:t>
                              </w:r>
                              <w:r w:rsidRPr="00EC7909">
                                <w:rPr>
                                  <w:rFonts w:ascii="Arial" w:hAnsi="Arial" w:cs="Arial"/>
                                  <w:color w:val="000000"/>
                                  <w:sz w:val="18"/>
                                  <w:szCs w:val="18"/>
                                  <w:lang w:val="en-US"/>
                                </w:rPr>
                                <w:t xml:space="preserve"> </w:t>
                              </w:r>
                              <w:r>
                                <w:rPr>
                                  <w:rFonts w:ascii="Arial" w:hAnsi="Arial" w:cs="Arial"/>
                                  <w:b/>
                                  <w:color w:val="000000"/>
                                  <w:sz w:val="18"/>
                                  <w:szCs w:val="18"/>
                                  <w:lang w:val="en-US"/>
                                </w:rPr>
                                <w:t>Marine Hainguerlot</w:t>
                              </w:r>
                              <w:r>
                                <w:rPr>
                                  <w:rFonts w:ascii="Arial" w:hAnsi="Arial" w:cs="Arial"/>
                                  <w:color w:val="000000"/>
                                  <w:sz w:val="18"/>
                                  <w:szCs w:val="18"/>
                                  <w:lang w:val="en-US"/>
                                </w:rPr>
                                <w:t xml:space="preserve">. She is a </w:t>
                              </w:r>
                              <w:r w:rsidRPr="002B23E6">
                                <w:rPr>
                                  <w:rFonts w:ascii="Arial" w:hAnsi="Arial" w:cs="Arial"/>
                                  <w:b/>
                                  <w:color w:val="000000"/>
                                  <w:sz w:val="18"/>
                                  <w:szCs w:val="18"/>
                                  <w:lang w:val="en-US"/>
                                </w:rPr>
                                <w:t>postdoc</w:t>
                              </w:r>
                              <w:r>
                                <w:rPr>
                                  <w:rFonts w:ascii="Arial" w:hAnsi="Arial" w:cs="Arial"/>
                                  <w:color w:val="000000"/>
                                  <w:sz w:val="18"/>
                                  <w:szCs w:val="18"/>
                                  <w:lang w:val="en-US"/>
                                </w:rPr>
                                <w:t xml:space="preserve"> in </w:t>
                              </w:r>
                              <w:proofErr w:type="spellStart"/>
                              <w:r>
                                <w:rPr>
                                  <w:rFonts w:ascii="Arial" w:hAnsi="Arial" w:cs="Arial"/>
                                  <w:color w:val="000000"/>
                                  <w:sz w:val="18"/>
                                  <w:szCs w:val="18"/>
                                  <w:lang w:val="en-US"/>
                                </w:rPr>
                                <w:t>Behavioural</w:t>
                              </w:r>
                              <w:proofErr w:type="spellEnd"/>
                              <w:r>
                                <w:rPr>
                                  <w:rFonts w:ascii="Arial" w:hAnsi="Arial" w:cs="Arial"/>
                                  <w:color w:val="000000"/>
                                  <w:sz w:val="18"/>
                                  <w:szCs w:val="18"/>
                                  <w:lang w:val="en-US"/>
                                </w:rPr>
                                <w:t xml:space="preserve"> and Health Economics</w:t>
                              </w:r>
                              <w:r w:rsidRPr="00EC7909">
                                <w:rPr>
                                  <w:rFonts w:ascii="Arial" w:hAnsi="Arial" w:cs="Arial"/>
                                  <w:color w:val="000000"/>
                                  <w:sz w:val="18"/>
                                  <w:szCs w:val="18"/>
                                  <w:lang w:val="en-US"/>
                                </w:rPr>
                                <w:t>.</w:t>
                              </w:r>
                              <w:r>
                                <w:rPr>
                                  <w:rFonts w:ascii="Arial" w:hAnsi="Arial" w:cs="Arial"/>
                                  <w:color w:val="000000"/>
                                  <w:sz w:val="18"/>
                                  <w:szCs w:val="18"/>
                                  <w:lang w:val="en-US"/>
                                </w:rPr>
                                <w:t xml:space="preserve"> </w:t>
                              </w:r>
                              <w:hyperlink r:id="rId28" w:history="1">
                                <w:r>
                                  <w:rPr>
                                    <w:rStyle w:val="Hyperlink"/>
                                    <w:rFonts w:ascii="Arial" w:hAnsi="Arial" w:cs="Arial"/>
                                    <w:sz w:val="18"/>
                                    <w:szCs w:val="18"/>
                                    <w:lang w:val="en-US"/>
                                  </w:rPr>
                                  <w:t>See her</w:t>
                                </w:r>
                                <w:r w:rsidRPr="00824915">
                                  <w:rPr>
                                    <w:rStyle w:val="Hyperlink"/>
                                    <w:rFonts w:ascii="Arial" w:hAnsi="Arial" w:cs="Arial"/>
                                    <w:sz w:val="18"/>
                                    <w:szCs w:val="18"/>
                                    <w:lang w:val="en-US"/>
                                  </w:rPr>
                                  <w:t xml:space="preserve"> homepage for more information.</w:t>
                                </w:r>
                              </w:hyperlink>
                              <w:r w:rsidRPr="00B053FC">
                                <w:rPr>
                                  <w:rFonts w:ascii="Arial" w:hAnsi="Arial" w:cs="Arial"/>
                                  <w:color w:val="000000"/>
                                  <w:sz w:val="18"/>
                                  <w:szCs w:val="18"/>
                                  <w:lang w:val="en-US"/>
                                </w:rPr>
                                <w:t xml:space="preserve"> </w:t>
                              </w:r>
                            </w:p>
                            <w:p w:rsidR="002B23E6" w:rsidRPr="00B053FC" w:rsidRDefault="002B23E6" w:rsidP="002B23E6">
                              <w:pPr>
                                <w:spacing w:line="360" w:lineRule="auto"/>
                                <w:rPr>
                                  <w:rFonts w:ascii="Arial" w:hAnsi="Arial" w:cs="Arial"/>
                                  <w:color w:val="000000"/>
                                  <w:sz w:val="18"/>
                                  <w:szCs w:val="18"/>
                                  <w:lang w:val="en-US"/>
                                </w:rPr>
                              </w:pPr>
                            </w:p>
                          </w:tc>
                        </w:tr>
                        <w:tr w:rsidR="002B23E6" w:rsidRPr="002B23E6" w:rsidTr="002B23E6">
                          <w:tc>
                            <w:tcPr>
                              <w:tcW w:w="2931" w:type="dxa"/>
                              <w:tcMar>
                                <w:top w:w="0" w:type="dxa"/>
                                <w:left w:w="108" w:type="dxa"/>
                                <w:bottom w:w="0" w:type="dxa"/>
                                <w:right w:w="108" w:type="dxa"/>
                              </w:tcMar>
                            </w:tcPr>
                            <w:p w:rsidR="002B23E6" w:rsidRDefault="002B23E6" w:rsidP="002B23E6">
                              <w:pPr>
                                <w:spacing w:line="360" w:lineRule="auto"/>
                                <w:jc w:val="both"/>
                                <w:rPr>
                                  <w:rFonts w:ascii="Arial" w:hAnsi="Arial" w:cs="Arial"/>
                                  <w:noProof/>
                                  <w:color w:val="000000"/>
                                  <w:sz w:val="18"/>
                                  <w:szCs w:val="18"/>
                                </w:rPr>
                              </w:pPr>
                              <w:r w:rsidRPr="00F93304">
                                <w:rPr>
                                  <w:rFonts w:ascii="Arial" w:hAnsi="Arial" w:cs="Arial"/>
                                  <w:noProof/>
                                  <w:color w:val="000000"/>
                                  <w:sz w:val="18"/>
                                  <w:szCs w:val="18"/>
                                </w:rPr>
                                <w:drawing>
                                  <wp:inline distT="0" distB="0" distL="0" distR="0" wp14:anchorId="323C585F" wp14:editId="50170642">
                                    <wp:extent cx="1695450" cy="1695450"/>
                                    <wp:effectExtent l="0" t="0" r="0" b="0"/>
                                    <wp:docPr id="15" name="Picture 15" descr="\\campus.eur.nl\shared\departments\ESE-TE-OM\HR\Personeel\WP\Meddens, Fleu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us.eur.nl\shared\departments\ESE-TE-OM\HR\Personeel\WP\Meddens, Fleur\Fot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236" w:type="dxa"/>
                              <w:tcMar>
                                <w:top w:w="0" w:type="dxa"/>
                                <w:left w:w="108" w:type="dxa"/>
                                <w:bottom w:w="0" w:type="dxa"/>
                                <w:right w:w="108" w:type="dxa"/>
                              </w:tcMar>
                            </w:tcPr>
                            <w:p w:rsidR="002B23E6" w:rsidRPr="00B053FC" w:rsidRDefault="002B23E6" w:rsidP="002B23E6">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2B23E6" w:rsidRDefault="002B23E6" w:rsidP="002B23E6">
                              <w:pPr>
                                <w:spacing w:line="360" w:lineRule="auto"/>
                                <w:rPr>
                                  <w:rFonts w:ascii="Arial" w:hAnsi="Arial" w:cs="Arial"/>
                                  <w:color w:val="000000"/>
                                  <w:sz w:val="18"/>
                                  <w:szCs w:val="18"/>
                                  <w:lang w:val="en-US"/>
                                </w:rPr>
                              </w:pPr>
                            </w:p>
                            <w:p w:rsidR="002B23E6" w:rsidRDefault="002B23E6" w:rsidP="002B23E6">
                              <w:pPr>
                                <w:spacing w:line="360" w:lineRule="auto"/>
                                <w:rPr>
                                  <w:rStyle w:val="Hyperlink"/>
                                  <w:rFonts w:ascii="Arial" w:hAnsi="Arial" w:cs="Arial"/>
                                  <w:sz w:val="18"/>
                                  <w:szCs w:val="18"/>
                                  <w:lang w:val="en-US"/>
                                </w:rPr>
                              </w:pPr>
                              <w:r>
                                <w:rPr>
                                  <w:rFonts w:ascii="Arial" w:hAnsi="Arial" w:cs="Arial"/>
                                  <w:color w:val="000000"/>
                                  <w:sz w:val="18"/>
                                  <w:szCs w:val="18"/>
                                  <w:lang w:val="en-US"/>
                                </w:rPr>
                                <w:t>A</w:t>
                              </w:r>
                              <w:r w:rsidRPr="00EC7909">
                                <w:rPr>
                                  <w:rFonts w:ascii="Arial" w:hAnsi="Arial" w:cs="Arial"/>
                                  <w:color w:val="000000"/>
                                  <w:sz w:val="18"/>
                                  <w:szCs w:val="18"/>
                                  <w:lang w:val="en-US"/>
                                </w:rPr>
                                <w:t xml:space="preserve">s of </w:t>
                              </w:r>
                              <w:r>
                                <w:rPr>
                                  <w:rFonts w:ascii="Arial" w:hAnsi="Arial" w:cs="Arial"/>
                                  <w:color w:val="000000"/>
                                  <w:sz w:val="18"/>
                                  <w:szCs w:val="18"/>
                                  <w:lang w:val="en-US"/>
                                </w:rPr>
                                <w:t>1 October 2018, we’ll welcome</w:t>
                              </w:r>
                              <w:r w:rsidRPr="00EC7909">
                                <w:rPr>
                                  <w:rFonts w:ascii="Arial" w:hAnsi="Arial" w:cs="Arial"/>
                                  <w:color w:val="000000"/>
                                  <w:sz w:val="18"/>
                                  <w:szCs w:val="18"/>
                                  <w:lang w:val="en-US"/>
                                </w:rPr>
                                <w:t xml:space="preserve"> </w:t>
                              </w:r>
                              <w:r>
                                <w:rPr>
                                  <w:rFonts w:ascii="Arial" w:hAnsi="Arial" w:cs="Arial"/>
                                  <w:b/>
                                  <w:color w:val="000000"/>
                                  <w:sz w:val="18"/>
                                  <w:szCs w:val="18"/>
                                  <w:lang w:val="en-US"/>
                                </w:rPr>
                                <w:t>Fleur Meddens</w:t>
                              </w:r>
                              <w:r>
                                <w:rPr>
                                  <w:rFonts w:ascii="Arial" w:hAnsi="Arial" w:cs="Arial"/>
                                  <w:color w:val="000000"/>
                                  <w:sz w:val="18"/>
                                  <w:szCs w:val="18"/>
                                  <w:lang w:val="en-US"/>
                                </w:rPr>
                                <w:t xml:space="preserve">. She is a </w:t>
                              </w:r>
                              <w:r w:rsidRPr="002B23E6">
                                <w:rPr>
                                  <w:rFonts w:ascii="Arial" w:hAnsi="Arial" w:cs="Arial"/>
                                  <w:b/>
                                  <w:color w:val="000000"/>
                                  <w:sz w:val="18"/>
                                  <w:szCs w:val="18"/>
                                  <w:lang w:val="en-US"/>
                                </w:rPr>
                                <w:t>postdoc</w:t>
                              </w:r>
                              <w:r>
                                <w:rPr>
                                  <w:rFonts w:ascii="Arial" w:hAnsi="Arial" w:cs="Arial"/>
                                  <w:color w:val="000000"/>
                                  <w:sz w:val="18"/>
                                  <w:szCs w:val="18"/>
                                  <w:lang w:val="en-US"/>
                                </w:rPr>
                                <w:t xml:space="preserve"> in Health Economics. </w:t>
                              </w:r>
                              <w:hyperlink r:id="rId30" w:history="1">
                                <w:r w:rsidRPr="00272353">
                                  <w:rPr>
                                    <w:rStyle w:val="Hyperlink"/>
                                    <w:rFonts w:ascii="Arial" w:hAnsi="Arial" w:cs="Arial"/>
                                    <w:sz w:val="18"/>
                                    <w:szCs w:val="18"/>
                                    <w:lang w:val="en-US"/>
                                  </w:rPr>
                                  <w:t>See her homepage for more information.</w:t>
                                </w:r>
                              </w:hyperlink>
                            </w:p>
                            <w:p w:rsidR="002B23E6" w:rsidRDefault="002B23E6" w:rsidP="002B23E6">
                              <w:pPr>
                                <w:spacing w:line="360" w:lineRule="auto"/>
                                <w:rPr>
                                  <w:rStyle w:val="Hyperlink"/>
                                  <w:rFonts w:ascii="Arial" w:hAnsi="Arial" w:cs="Arial"/>
                                  <w:sz w:val="18"/>
                                  <w:szCs w:val="18"/>
                                  <w:lang w:val="en-US"/>
                                </w:rPr>
                              </w:pPr>
                            </w:p>
                            <w:p w:rsidR="002B23E6" w:rsidRDefault="002B23E6" w:rsidP="002B23E6">
                              <w:pPr>
                                <w:spacing w:line="360" w:lineRule="auto"/>
                                <w:rPr>
                                  <w:rStyle w:val="Hyperlink"/>
                                  <w:rFonts w:ascii="Arial" w:hAnsi="Arial" w:cs="Arial"/>
                                  <w:sz w:val="18"/>
                                  <w:szCs w:val="18"/>
                                  <w:lang w:val="en-US"/>
                                </w:rPr>
                              </w:pPr>
                            </w:p>
                            <w:p w:rsidR="002B23E6" w:rsidRDefault="002B23E6" w:rsidP="002B23E6">
                              <w:pPr>
                                <w:spacing w:line="360" w:lineRule="auto"/>
                                <w:rPr>
                                  <w:rStyle w:val="Hyperlink"/>
                                  <w:rFonts w:ascii="Arial" w:hAnsi="Arial" w:cs="Arial"/>
                                  <w:sz w:val="18"/>
                                  <w:szCs w:val="18"/>
                                  <w:lang w:val="en-US"/>
                                </w:rPr>
                              </w:pPr>
                            </w:p>
                            <w:p w:rsidR="002B23E6" w:rsidRDefault="002B23E6" w:rsidP="002B23E6">
                              <w:pPr>
                                <w:spacing w:line="360" w:lineRule="auto"/>
                                <w:rPr>
                                  <w:rStyle w:val="Hyperlink"/>
                                  <w:rFonts w:ascii="Arial" w:hAnsi="Arial" w:cs="Arial"/>
                                  <w:sz w:val="18"/>
                                  <w:szCs w:val="18"/>
                                  <w:lang w:val="en-US"/>
                                </w:rPr>
                              </w:pPr>
                            </w:p>
                            <w:p w:rsidR="002B23E6" w:rsidRDefault="002B23E6" w:rsidP="002B23E6">
                              <w:pPr>
                                <w:spacing w:line="360" w:lineRule="auto"/>
                                <w:rPr>
                                  <w:rFonts w:ascii="Arial" w:hAnsi="Arial" w:cs="Arial"/>
                                  <w:color w:val="000000"/>
                                  <w:sz w:val="18"/>
                                  <w:szCs w:val="18"/>
                                  <w:lang w:val="en-US"/>
                                </w:rPr>
                              </w:pPr>
                            </w:p>
                          </w:tc>
                        </w:tr>
                        <w:tr w:rsidR="002B23E6" w:rsidRPr="00452A37" w:rsidTr="002B23E6">
                          <w:tc>
                            <w:tcPr>
                              <w:tcW w:w="2931" w:type="dxa"/>
                              <w:tcMar>
                                <w:top w:w="0" w:type="dxa"/>
                                <w:left w:w="108" w:type="dxa"/>
                                <w:bottom w:w="0" w:type="dxa"/>
                                <w:right w:w="108" w:type="dxa"/>
                              </w:tcMar>
                            </w:tcPr>
                            <w:p w:rsidR="002B23E6" w:rsidRDefault="002B23E6" w:rsidP="002B23E6">
                              <w:pPr>
                                <w:spacing w:line="360" w:lineRule="auto"/>
                                <w:jc w:val="both"/>
                                <w:rPr>
                                  <w:rFonts w:ascii="Arial" w:hAnsi="Arial" w:cs="Arial"/>
                                  <w:noProof/>
                                  <w:color w:val="000000"/>
                                  <w:sz w:val="18"/>
                                  <w:szCs w:val="18"/>
                                </w:rPr>
                              </w:pPr>
                              <w:r>
                                <w:rPr>
                                  <w:rFonts w:ascii="Arial" w:hAnsi="Arial" w:cs="Arial"/>
                                  <w:noProof/>
                                </w:rPr>
                                <w:drawing>
                                  <wp:inline distT="0" distB="0" distL="0" distR="0" wp14:anchorId="1E57F256" wp14:editId="2EF89759">
                                    <wp:extent cx="1715322" cy="2505075"/>
                                    <wp:effectExtent l="0" t="0" r="0" b="0"/>
                                    <wp:docPr id="49" name="Picture 49" descr="https://lh3.googleusercontent.com/GmeUPK3jfqbLfrgp8OU5VeDOpLzMHuURriGgdmeG1QJHj8cRyDwXpS8pxt_GEeG8fs-SZLc14CVMtNxhek6zfrDteNUwmH1kR25KRD6Ef_Nd-p84Ys4=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GmeUPK3jfqbLfrgp8OU5VeDOpLzMHuURriGgdmeG1QJHj8cRyDwXpS8pxt_GEeG8fs-SZLc14CVMtNxhek6zfrDteNUwmH1kR25KRD6Ef_Nd-p84Ys4=w3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1923" cy="2529320"/>
                                            </a:xfrm>
                                            <a:prstGeom prst="rect">
                                              <a:avLst/>
                                            </a:prstGeom>
                                            <a:noFill/>
                                            <a:ln>
                                              <a:noFill/>
                                            </a:ln>
                                          </pic:spPr>
                                        </pic:pic>
                                      </a:graphicData>
                                    </a:graphic>
                                  </wp:inline>
                                </w:drawing>
                              </w:r>
                            </w:p>
                          </w:tc>
                          <w:tc>
                            <w:tcPr>
                              <w:tcW w:w="236" w:type="dxa"/>
                              <w:tcMar>
                                <w:top w:w="0" w:type="dxa"/>
                                <w:left w:w="108" w:type="dxa"/>
                                <w:bottom w:w="0" w:type="dxa"/>
                                <w:right w:w="108" w:type="dxa"/>
                              </w:tcMar>
                            </w:tcPr>
                            <w:p w:rsidR="002B23E6" w:rsidRPr="00B053FC" w:rsidRDefault="002B23E6" w:rsidP="002B23E6">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2B23E6" w:rsidRDefault="002B23E6" w:rsidP="002B23E6">
                              <w:pPr>
                                <w:spacing w:line="360" w:lineRule="auto"/>
                                <w:rPr>
                                  <w:rFonts w:ascii="Arial" w:hAnsi="Arial" w:cs="Arial"/>
                                  <w:color w:val="000000"/>
                                  <w:sz w:val="18"/>
                                  <w:szCs w:val="18"/>
                                  <w:lang w:val="en-US"/>
                                </w:rPr>
                              </w:pPr>
                            </w:p>
                            <w:p w:rsidR="002B23E6" w:rsidRPr="00EC7909" w:rsidRDefault="002B23E6" w:rsidP="002B23E6">
                              <w:pPr>
                                <w:spacing w:line="360" w:lineRule="auto"/>
                                <w:rPr>
                                  <w:rFonts w:ascii="Arial" w:hAnsi="Arial" w:cs="Arial"/>
                                  <w:color w:val="000000"/>
                                  <w:sz w:val="18"/>
                                  <w:szCs w:val="18"/>
                                  <w:lang w:val="en-US"/>
                                </w:rPr>
                              </w:pPr>
                              <w:r w:rsidRPr="00EC7909">
                                <w:rPr>
                                  <w:rFonts w:ascii="Arial" w:hAnsi="Arial" w:cs="Arial"/>
                                  <w:color w:val="000000"/>
                                  <w:sz w:val="18"/>
                                  <w:szCs w:val="18"/>
                                  <w:lang w:val="en-US"/>
                                </w:rPr>
                                <w:t xml:space="preserve">As of </w:t>
                              </w:r>
                              <w:r>
                                <w:rPr>
                                  <w:rFonts w:ascii="Arial" w:hAnsi="Arial" w:cs="Arial"/>
                                  <w:color w:val="000000"/>
                                  <w:sz w:val="18"/>
                                  <w:szCs w:val="18"/>
                                  <w:lang w:val="en-US"/>
                                </w:rPr>
                                <w:t>1 October 2018, we’ll welcome</w:t>
                              </w:r>
                              <w:r w:rsidRPr="00EC7909">
                                <w:rPr>
                                  <w:rFonts w:ascii="Arial" w:hAnsi="Arial" w:cs="Arial"/>
                                  <w:color w:val="000000"/>
                                  <w:sz w:val="18"/>
                                  <w:szCs w:val="18"/>
                                  <w:lang w:val="en-US"/>
                                </w:rPr>
                                <w:t xml:space="preserve"> </w:t>
                              </w:r>
                              <w:r w:rsidRPr="002656F6">
                                <w:rPr>
                                  <w:rFonts w:ascii="Arial" w:hAnsi="Arial" w:cs="Arial"/>
                                  <w:b/>
                                  <w:color w:val="000000"/>
                                  <w:sz w:val="18"/>
                                  <w:szCs w:val="18"/>
                                  <w:lang w:val="en-US"/>
                                </w:rPr>
                                <w:t>Francesco Principe</w:t>
                              </w:r>
                              <w:r>
                                <w:rPr>
                                  <w:rFonts w:ascii="Arial" w:hAnsi="Arial" w:cs="Arial"/>
                                  <w:color w:val="000000"/>
                                  <w:sz w:val="18"/>
                                  <w:szCs w:val="18"/>
                                  <w:lang w:val="en-US"/>
                                </w:rPr>
                                <w:t xml:space="preserve">. He is a </w:t>
                              </w:r>
                              <w:r w:rsidRPr="002B23E6">
                                <w:rPr>
                                  <w:rFonts w:ascii="Arial" w:hAnsi="Arial" w:cs="Arial"/>
                                  <w:b/>
                                  <w:color w:val="000000"/>
                                  <w:sz w:val="18"/>
                                  <w:szCs w:val="18"/>
                                  <w:lang w:val="en-US"/>
                                </w:rPr>
                                <w:t>postdoc</w:t>
                              </w:r>
                              <w:r>
                                <w:rPr>
                                  <w:rFonts w:ascii="Arial" w:hAnsi="Arial" w:cs="Arial"/>
                                  <w:color w:val="000000"/>
                                  <w:sz w:val="18"/>
                                  <w:szCs w:val="18"/>
                                  <w:lang w:val="en-US"/>
                                </w:rPr>
                                <w:t xml:space="preserve"> in Applied Microeconomics</w:t>
                              </w:r>
                              <w:r w:rsidRPr="00EC7909">
                                <w:rPr>
                                  <w:rFonts w:ascii="Arial" w:hAnsi="Arial" w:cs="Arial"/>
                                  <w:color w:val="000000"/>
                                  <w:sz w:val="18"/>
                                  <w:szCs w:val="18"/>
                                  <w:lang w:val="en-US"/>
                                </w:rPr>
                                <w:t>.</w:t>
                              </w:r>
                              <w:r>
                                <w:rPr>
                                  <w:rFonts w:ascii="Arial" w:hAnsi="Arial" w:cs="Arial"/>
                                  <w:color w:val="000000"/>
                                  <w:sz w:val="18"/>
                                  <w:szCs w:val="18"/>
                                  <w:lang w:val="en-US"/>
                                </w:rPr>
                                <w:t xml:space="preserve"> </w:t>
                              </w:r>
                              <w:hyperlink r:id="rId32" w:history="1">
                                <w:r w:rsidRPr="00824915">
                                  <w:rPr>
                                    <w:rStyle w:val="Hyperlink"/>
                                    <w:rFonts w:ascii="Arial" w:hAnsi="Arial" w:cs="Arial"/>
                                    <w:sz w:val="18"/>
                                    <w:szCs w:val="18"/>
                                    <w:lang w:val="en-US"/>
                                  </w:rPr>
                                  <w:t>See his homepage for more information.</w:t>
                                </w:r>
                              </w:hyperlink>
                            </w:p>
                          </w:tc>
                        </w:tr>
                        <w:tr w:rsidR="002B23E6" w:rsidRPr="00452A37" w:rsidTr="002B23E6">
                          <w:tc>
                            <w:tcPr>
                              <w:tcW w:w="2931" w:type="dxa"/>
                              <w:tcMar>
                                <w:top w:w="0" w:type="dxa"/>
                                <w:left w:w="108" w:type="dxa"/>
                                <w:bottom w:w="0" w:type="dxa"/>
                                <w:right w:w="108" w:type="dxa"/>
                              </w:tcMar>
                            </w:tcPr>
                            <w:p w:rsidR="002B23E6" w:rsidRDefault="002B23E6" w:rsidP="002B23E6">
                              <w:pPr>
                                <w:spacing w:line="360" w:lineRule="auto"/>
                                <w:jc w:val="both"/>
                                <w:rPr>
                                  <w:rFonts w:ascii="Arial" w:hAnsi="Arial" w:cs="Arial"/>
                                  <w:noProof/>
                                </w:rPr>
                              </w:pPr>
                            </w:p>
                          </w:tc>
                          <w:tc>
                            <w:tcPr>
                              <w:tcW w:w="236" w:type="dxa"/>
                              <w:tcMar>
                                <w:top w:w="0" w:type="dxa"/>
                                <w:left w:w="108" w:type="dxa"/>
                                <w:bottom w:w="0" w:type="dxa"/>
                                <w:right w:w="108" w:type="dxa"/>
                              </w:tcMar>
                            </w:tcPr>
                            <w:p w:rsidR="002B23E6" w:rsidRPr="00B053FC" w:rsidRDefault="002B23E6" w:rsidP="002B23E6">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2B23E6" w:rsidRDefault="002B23E6" w:rsidP="002B23E6">
                              <w:pPr>
                                <w:spacing w:line="360" w:lineRule="auto"/>
                                <w:rPr>
                                  <w:rFonts w:ascii="Arial" w:hAnsi="Arial" w:cs="Arial"/>
                                  <w:color w:val="000000"/>
                                  <w:sz w:val="18"/>
                                  <w:szCs w:val="18"/>
                                  <w:lang w:val="en-US"/>
                                </w:rPr>
                              </w:pPr>
                            </w:p>
                          </w:tc>
                        </w:tr>
                        <w:tr w:rsidR="002B23E6" w:rsidRPr="00FA443B" w:rsidTr="002B23E6">
                          <w:tc>
                            <w:tcPr>
                              <w:tcW w:w="2931" w:type="dxa"/>
                              <w:tcMar>
                                <w:top w:w="0" w:type="dxa"/>
                                <w:left w:w="108" w:type="dxa"/>
                                <w:bottom w:w="0" w:type="dxa"/>
                                <w:right w:w="108" w:type="dxa"/>
                              </w:tcMar>
                            </w:tcPr>
                            <w:p w:rsidR="002B23E6" w:rsidRDefault="002B23E6" w:rsidP="002B23E6">
                              <w:pPr>
                                <w:spacing w:line="360" w:lineRule="auto"/>
                                <w:jc w:val="both"/>
                                <w:rPr>
                                  <w:rFonts w:ascii="Arial" w:hAnsi="Arial" w:cs="Arial"/>
                                  <w:noProof/>
                                  <w:color w:val="000000"/>
                                  <w:sz w:val="18"/>
                                  <w:szCs w:val="18"/>
                                </w:rPr>
                              </w:pPr>
                              <w:r>
                                <w:object w:dxaOrig="2580" w:dyaOrig="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5.75pt;height:169.5pt" o:ole="">
                                    <v:imagedata r:id="rId33" o:title=""/>
                                  </v:shape>
                                  <o:OLEObject Type="Embed" ProgID="PBrush" ShapeID="_x0000_i1030" DrawAspect="Content" ObjectID="_1597148814" r:id="rId34"/>
                                </w:object>
                              </w:r>
                            </w:p>
                          </w:tc>
                          <w:tc>
                            <w:tcPr>
                              <w:tcW w:w="236" w:type="dxa"/>
                              <w:tcMar>
                                <w:top w:w="0" w:type="dxa"/>
                                <w:left w:w="108" w:type="dxa"/>
                                <w:bottom w:w="0" w:type="dxa"/>
                                <w:right w:w="108" w:type="dxa"/>
                              </w:tcMar>
                            </w:tcPr>
                            <w:p w:rsidR="002B23E6" w:rsidRPr="00B053FC" w:rsidRDefault="002B23E6" w:rsidP="002B23E6">
                              <w:pPr>
                                <w:spacing w:line="360" w:lineRule="auto"/>
                                <w:rPr>
                                  <w:rFonts w:ascii="Arial" w:hAnsi="Arial" w:cs="Arial"/>
                                  <w:color w:val="000000"/>
                                  <w:sz w:val="18"/>
                                  <w:szCs w:val="18"/>
                                  <w:lang w:val="en-US"/>
                                </w:rPr>
                              </w:pPr>
                            </w:p>
                          </w:tc>
                          <w:tc>
                            <w:tcPr>
                              <w:tcW w:w="3386" w:type="dxa"/>
                              <w:tcMar>
                                <w:top w:w="0" w:type="dxa"/>
                                <w:left w:w="108" w:type="dxa"/>
                                <w:bottom w:w="0" w:type="dxa"/>
                                <w:right w:w="108" w:type="dxa"/>
                              </w:tcMar>
                            </w:tcPr>
                            <w:p w:rsidR="002B23E6" w:rsidRDefault="002B23E6" w:rsidP="002B23E6">
                              <w:pPr>
                                <w:spacing w:line="360" w:lineRule="auto"/>
                                <w:rPr>
                                  <w:rFonts w:ascii="Arial" w:hAnsi="Arial" w:cs="Arial"/>
                                  <w:color w:val="000000"/>
                                  <w:sz w:val="18"/>
                                  <w:szCs w:val="18"/>
                                  <w:lang w:val="en-US"/>
                                </w:rPr>
                              </w:pPr>
                            </w:p>
                            <w:p w:rsidR="002B23E6" w:rsidRPr="00EC7909" w:rsidRDefault="002B23E6" w:rsidP="002B23E6">
                              <w:pPr>
                                <w:spacing w:line="360" w:lineRule="auto"/>
                                <w:rPr>
                                  <w:rFonts w:ascii="Arial" w:hAnsi="Arial" w:cs="Arial"/>
                                  <w:color w:val="000000"/>
                                  <w:sz w:val="18"/>
                                  <w:szCs w:val="18"/>
                                  <w:lang w:val="en-US"/>
                                </w:rPr>
                              </w:pPr>
                              <w:r w:rsidRPr="00EC7909">
                                <w:rPr>
                                  <w:rFonts w:ascii="Arial" w:hAnsi="Arial" w:cs="Arial"/>
                                  <w:color w:val="000000"/>
                                  <w:sz w:val="18"/>
                                  <w:szCs w:val="18"/>
                                  <w:lang w:val="en-US"/>
                                </w:rPr>
                                <w:t xml:space="preserve">As of </w:t>
                              </w:r>
                              <w:r>
                                <w:rPr>
                                  <w:rFonts w:ascii="Arial" w:hAnsi="Arial" w:cs="Arial"/>
                                  <w:color w:val="000000"/>
                                  <w:sz w:val="18"/>
                                  <w:szCs w:val="18"/>
                                  <w:lang w:val="en-US"/>
                                </w:rPr>
                                <w:t>1 October 2018, we’ll welcome</w:t>
                              </w:r>
                              <w:r w:rsidRPr="00EC7909">
                                <w:rPr>
                                  <w:rFonts w:ascii="Arial" w:hAnsi="Arial" w:cs="Arial"/>
                                  <w:color w:val="000000"/>
                                  <w:sz w:val="18"/>
                                  <w:szCs w:val="18"/>
                                  <w:lang w:val="en-US"/>
                                </w:rPr>
                                <w:t xml:space="preserve"> </w:t>
                              </w:r>
                              <w:r>
                                <w:rPr>
                                  <w:rFonts w:ascii="Arial" w:hAnsi="Arial" w:cs="Arial"/>
                                  <w:b/>
                                  <w:color w:val="000000"/>
                                  <w:sz w:val="18"/>
                                  <w:szCs w:val="18"/>
                                  <w:lang w:val="en-US"/>
                                </w:rPr>
                                <w:t>Zhiling Wang</w:t>
                              </w:r>
                              <w:r>
                                <w:rPr>
                                  <w:rFonts w:ascii="Arial" w:hAnsi="Arial" w:cs="Arial"/>
                                  <w:color w:val="000000"/>
                                  <w:sz w:val="18"/>
                                  <w:szCs w:val="18"/>
                                  <w:lang w:val="en-US"/>
                                </w:rPr>
                                <w:t xml:space="preserve">. She is a </w:t>
                              </w:r>
                              <w:r w:rsidRPr="002B23E6">
                                <w:rPr>
                                  <w:rFonts w:ascii="Arial" w:hAnsi="Arial" w:cs="Arial"/>
                                  <w:b/>
                                  <w:color w:val="000000"/>
                                  <w:sz w:val="18"/>
                                  <w:szCs w:val="18"/>
                                  <w:lang w:val="en-US"/>
                                </w:rPr>
                                <w:t>postdoc</w:t>
                              </w:r>
                              <w:r>
                                <w:rPr>
                                  <w:rFonts w:ascii="Arial" w:hAnsi="Arial" w:cs="Arial"/>
                                  <w:color w:val="000000"/>
                                  <w:sz w:val="18"/>
                                  <w:szCs w:val="18"/>
                                  <w:lang w:val="en-US"/>
                                </w:rPr>
                                <w:t xml:space="preserve"> in Applied Economics (Development, Urban/Regional, IO and Strategy)</w:t>
                              </w:r>
                              <w:r w:rsidRPr="00EC7909">
                                <w:rPr>
                                  <w:rFonts w:ascii="Arial" w:hAnsi="Arial" w:cs="Arial"/>
                                  <w:color w:val="000000"/>
                                  <w:sz w:val="18"/>
                                  <w:szCs w:val="18"/>
                                  <w:lang w:val="en-US"/>
                                </w:rPr>
                                <w:t>.</w:t>
                              </w:r>
                              <w:r>
                                <w:rPr>
                                  <w:rFonts w:ascii="Arial" w:hAnsi="Arial" w:cs="Arial"/>
                                  <w:color w:val="000000"/>
                                  <w:sz w:val="18"/>
                                  <w:szCs w:val="18"/>
                                  <w:lang w:val="en-US"/>
                                </w:rPr>
                                <w:t xml:space="preserve"> </w:t>
                              </w:r>
                              <w:hyperlink r:id="rId35" w:history="1">
                                <w:r w:rsidRPr="00FA443B">
                                  <w:rPr>
                                    <w:rStyle w:val="Hyperlink"/>
                                    <w:rFonts w:ascii="Arial" w:hAnsi="Arial" w:cs="Arial"/>
                                    <w:sz w:val="18"/>
                                    <w:szCs w:val="18"/>
                                    <w:lang w:val="en-US"/>
                                  </w:rPr>
                                  <w:t>See her homepage for more information.</w:t>
                                </w:r>
                              </w:hyperlink>
                            </w:p>
                          </w:tc>
                        </w:tr>
                      </w:tbl>
                      <w:p w:rsidR="00FA443B" w:rsidRPr="00B053FC" w:rsidRDefault="00FA443B" w:rsidP="00FA443B">
                        <w:pPr>
                          <w:spacing w:line="360" w:lineRule="auto"/>
                          <w:rPr>
                            <w:rFonts w:ascii="Arial" w:hAnsi="Arial" w:cs="Arial"/>
                            <w:color w:val="000000"/>
                            <w:sz w:val="18"/>
                            <w:szCs w:val="18"/>
                            <w:lang w:val="en-US"/>
                          </w:rPr>
                        </w:pPr>
                      </w:p>
                      <w:p w:rsidR="00E329BC" w:rsidRPr="00B053FC" w:rsidRDefault="00E329BC" w:rsidP="0096227F">
                        <w:pPr>
                          <w:spacing w:line="360" w:lineRule="auto"/>
                          <w:rPr>
                            <w:rFonts w:ascii="Arial" w:hAnsi="Arial" w:cs="Arial"/>
                            <w:color w:val="000000"/>
                            <w:sz w:val="18"/>
                            <w:szCs w:val="18"/>
                            <w:lang w:val="en-US"/>
                          </w:rPr>
                        </w:pPr>
                      </w:p>
                      <w:p w:rsidR="00DE7A02" w:rsidRPr="00B053FC" w:rsidRDefault="00DE7A02" w:rsidP="0096227F">
                        <w:pPr>
                          <w:spacing w:line="360" w:lineRule="auto"/>
                          <w:rPr>
                            <w:rFonts w:ascii="Arial" w:hAnsi="Arial" w:cs="Arial"/>
                            <w:color w:val="000000"/>
                            <w:sz w:val="18"/>
                            <w:szCs w:val="18"/>
                            <w:lang w:val="en-US"/>
                          </w:rPr>
                        </w:pPr>
                      </w:p>
                      <w:p w:rsidR="00DE7A02" w:rsidRPr="00B053FC" w:rsidRDefault="00DE7A02" w:rsidP="0096227F">
                        <w:pPr>
                          <w:spacing w:line="360" w:lineRule="auto"/>
                          <w:rPr>
                            <w:rFonts w:ascii="Arial" w:hAnsi="Arial" w:cs="Arial"/>
                            <w:color w:val="000000"/>
                            <w:sz w:val="18"/>
                            <w:szCs w:val="18"/>
                            <w:lang w:val="en-US"/>
                          </w:rPr>
                        </w:pPr>
                        <w:r w:rsidRPr="00B053FC">
                          <w:rPr>
                            <w:rFonts w:ascii="Arial" w:hAnsi="Arial" w:cs="Arial"/>
                            <w:noProof/>
                            <w:color w:val="000000"/>
                            <w:sz w:val="18"/>
                            <w:szCs w:val="18"/>
                          </w:rPr>
                          <w:drawing>
                            <wp:inline distT="0" distB="0" distL="0" distR="0" wp14:anchorId="24F18D71" wp14:editId="61CBF407">
                              <wp:extent cx="4857750" cy="409575"/>
                              <wp:effectExtent l="0" t="0" r="0" b="9525"/>
                              <wp:docPr id="22" name="Picture 22" descr="d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t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409575"/>
                                      </a:xfrm>
                                      <a:prstGeom prst="rect">
                                        <a:avLst/>
                                      </a:prstGeom>
                                      <a:noFill/>
                                      <a:ln>
                                        <a:noFill/>
                                      </a:ln>
                                    </pic:spPr>
                                  </pic:pic>
                                </a:graphicData>
                              </a:graphic>
                            </wp:inline>
                          </w:drawing>
                        </w:r>
                      </w:p>
                      <w:p w:rsidR="00211C50" w:rsidRPr="00B053FC" w:rsidRDefault="00211C50" w:rsidP="0096227F">
                        <w:pPr>
                          <w:spacing w:line="360" w:lineRule="auto"/>
                          <w:rPr>
                            <w:rFonts w:ascii="Arial" w:hAnsi="Arial" w:cs="Arial"/>
                            <w:color w:val="000000"/>
                            <w:sz w:val="18"/>
                            <w:szCs w:val="18"/>
                            <w:lang w:val="en-US"/>
                          </w:rPr>
                        </w:pPr>
                      </w:p>
                    </w:tc>
                  </w:tr>
                  <w:tr w:rsidR="00211C50" w:rsidRPr="00B053FC">
                    <w:trPr>
                      <w:tblCellSpacing w:w="0" w:type="dxa"/>
                    </w:trPr>
                    <w:tc>
                      <w:tcPr>
                        <w:tcW w:w="0" w:type="auto"/>
                      </w:tcPr>
                      <w:p w:rsidR="00211C50" w:rsidRPr="00B053FC" w:rsidRDefault="00211C50" w:rsidP="0096227F">
                        <w:pPr>
                          <w:pStyle w:val="Heading1"/>
                          <w:spacing w:line="360" w:lineRule="auto"/>
                          <w:rPr>
                            <w:kern w:val="0"/>
                            <w:sz w:val="18"/>
                            <w:szCs w:val="18"/>
                            <w:lang w:val="en-US"/>
                          </w:rPr>
                        </w:pPr>
                      </w:p>
                    </w:tc>
                  </w:tr>
                </w:tbl>
                <w:p w:rsidR="00211C50" w:rsidRPr="00B053FC" w:rsidRDefault="00211C50" w:rsidP="0096227F">
                  <w:pPr>
                    <w:spacing w:line="360" w:lineRule="auto"/>
                    <w:rPr>
                      <w:rFonts w:ascii="Arial" w:hAnsi="Arial" w:cs="Arial"/>
                      <w:color w:val="000000"/>
                      <w:sz w:val="18"/>
                      <w:szCs w:val="18"/>
                      <w:lang w:val="en-US"/>
                    </w:rPr>
                  </w:pPr>
                </w:p>
              </w:tc>
              <w:tc>
                <w:tcPr>
                  <w:tcW w:w="675" w:type="dxa"/>
                  <w:vAlign w:val="center"/>
                  <w:hideMark/>
                </w:tcPr>
                <w:p w:rsidR="00211C50" w:rsidRDefault="00211C50" w:rsidP="0096227F">
                  <w:pPr>
                    <w:spacing w:line="360" w:lineRule="auto"/>
                    <w:rPr>
                      <w:rFonts w:eastAsia="Times New Roman"/>
                      <w:sz w:val="20"/>
                      <w:szCs w:val="20"/>
                      <w:lang w:val="en-US"/>
                    </w:rPr>
                  </w:pPr>
                </w:p>
                <w:p w:rsidR="00153521" w:rsidRPr="00211C50" w:rsidRDefault="00153521" w:rsidP="0096227F">
                  <w:pPr>
                    <w:spacing w:line="360" w:lineRule="auto"/>
                    <w:rPr>
                      <w:rFonts w:eastAsia="Times New Roman"/>
                      <w:sz w:val="20"/>
                      <w:szCs w:val="20"/>
                      <w:lang w:val="en-US"/>
                    </w:rPr>
                  </w:pPr>
                </w:p>
              </w:tc>
            </w:tr>
          </w:tbl>
          <w:p w:rsidR="00211C50" w:rsidRPr="00211C50" w:rsidRDefault="00211C50" w:rsidP="0096227F">
            <w:pPr>
              <w:spacing w:line="360" w:lineRule="auto"/>
              <w:jc w:val="center"/>
              <w:rPr>
                <w:rFonts w:eastAsia="Times New Roman"/>
                <w:sz w:val="20"/>
                <w:szCs w:val="20"/>
                <w:lang w:val="en-US"/>
              </w:rPr>
            </w:pPr>
          </w:p>
          <w:p w:rsidR="00211C50" w:rsidRPr="00211C50" w:rsidRDefault="00211C50" w:rsidP="0096227F">
            <w:pPr>
              <w:spacing w:line="360" w:lineRule="auto"/>
              <w:rPr>
                <w:lang w:val="en-US"/>
              </w:rPr>
            </w:pPr>
            <w:r w:rsidRPr="00211C50">
              <w:rPr>
                <w:lang w:val="en-US"/>
              </w:rPr>
              <w:tab/>
            </w:r>
          </w:p>
        </w:tc>
      </w:tr>
      <w:tr w:rsidR="00211C50" w:rsidTr="00211C50">
        <w:trPr>
          <w:tblCellSpacing w:w="0" w:type="dxa"/>
          <w:jc w:val="center"/>
        </w:trPr>
        <w:tc>
          <w:tcPr>
            <w:tcW w:w="0" w:type="auto"/>
            <w:shd w:val="clear" w:color="auto" w:fill="FFFFFF"/>
            <w:hideMark/>
          </w:tcPr>
          <w:p w:rsidR="00211C50" w:rsidRPr="00211C50" w:rsidRDefault="00211C50" w:rsidP="0096227F">
            <w:pPr>
              <w:spacing w:line="360" w:lineRule="auto"/>
              <w:rPr>
                <w:lang w:val="en-US"/>
              </w:rPr>
            </w:pPr>
          </w:p>
          <w:tbl>
            <w:tblPr>
              <w:tblW w:w="9000" w:type="dxa"/>
              <w:jc w:val="center"/>
              <w:tblCellSpacing w:w="0" w:type="dxa"/>
              <w:shd w:val="clear" w:color="auto" w:fill="EEE8E7"/>
              <w:tblCellMar>
                <w:left w:w="0" w:type="dxa"/>
                <w:right w:w="0" w:type="dxa"/>
              </w:tblCellMar>
              <w:tblLook w:val="04A0" w:firstRow="1" w:lastRow="0" w:firstColumn="1" w:lastColumn="0" w:noHBand="0" w:noVBand="1"/>
            </w:tblPr>
            <w:tblGrid>
              <w:gridCol w:w="675"/>
              <w:gridCol w:w="5625"/>
              <w:gridCol w:w="2070"/>
              <w:gridCol w:w="630"/>
            </w:tblGrid>
            <w:tr w:rsidR="00211C50">
              <w:trPr>
                <w:tblCellSpacing w:w="0" w:type="dxa"/>
                <w:jc w:val="center"/>
              </w:trPr>
              <w:tc>
                <w:tcPr>
                  <w:tcW w:w="0" w:type="auto"/>
                  <w:gridSpan w:val="4"/>
                  <w:shd w:val="clear" w:color="auto" w:fill="EEE8E7"/>
                  <w:vAlign w:val="center"/>
                  <w:hideMark/>
                </w:tcPr>
                <w:p w:rsidR="00211C50" w:rsidRDefault="00211C50" w:rsidP="0096227F">
                  <w:pPr>
                    <w:spacing w:line="360" w:lineRule="auto"/>
                  </w:pPr>
                  <w:r>
                    <w:rPr>
                      <w:noProof/>
                    </w:rPr>
                    <w:drawing>
                      <wp:inline distT="0" distB="0" distL="0" distR="0">
                        <wp:extent cx="5715000" cy="790575"/>
                        <wp:effectExtent l="0" t="0" r="0" b="9525"/>
                        <wp:docPr id="8" name="Picture 8" descr="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er.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790575"/>
                                </a:xfrm>
                                <a:prstGeom prst="rect">
                                  <a:avLst/>
                                </a:prstGeom>
                                <a:noFill/>
                                <a:ln>
                                  <a:noFill/>
                                </a:ln>
                              </pic:spPr>
                            </pic:pic>
                          </a:graphicData>
                        </a:graphic>
                      </wp:inline>
                    </w:drawing>
                  </w:r>
                </w:p>
              </w:tc>
            </w:tr>
            <w:tr w:rsidR="00211C50">
              <w:trPr>
                <w:tblCellSpacing w:w="0" w:type="dxa"/>
                <w:jc w:val="center"/>
              </w:trPr>
              <w:tc>
                <w:tcPr>
                  <w:tcW w:w="675" w:type="dxa"/>
                  <w:shd w:val="clear" w:color="auto" w:fill="EEE8E7"/>
                  <w:vAlign w:val="center"/>
                  <w:hideMark/>
                </w:tcPr>
                <w:p w:rsidR="00211C50" w:rsidRDefault="00211C50" w:rsidP="0096227F">
                  <w:pPr>
                    <w:spacing w:line="360" w:lineRule="auto"/>
                  </w:pPr>
                </w:p>
              </w:tc>
              <w:tc>
                <w:tcPr>
                  <w:tcW w:w="5625" w:type="dxa"/>
                  <w:shd w:val="clear" w:color="auto" w:fill="EEE8E7"/>
                  <w:vAlign w:val="center"/>
                  <w:hideMark/>
                </w:tcPr>
                <w:tbl>
                  <w:tblPr>
                    <w:tblW w:w="3150" w:type="dxa"/>
                    <w:tblCellSpacing w:w="0" w:type="dxa"/>
                    <w:tblCellMar>
                      <w:left w:w="0" w:type="dxa"/>
                      <w:right w:w="0" w:type="dxa"/>
                    </w:tblCellMar>
                    <w:tblLook w:val="04A0" w:firstRow="1" w:lastRow="0" w:firstColumn="1" w:lastColumn="0" w:noHBand="0" w:noVBand="1"/>
                  </w:tblPr>
                  <w:tblGrid>
                    <w:gridCol w:w="525"/>
                    <w:gridCol w:w="525"/>
                    <w:gridCol w:w="525"/>
                    <w:gridCol w:w="525"/>
                    <w:gridCol w:w="525"/>
                    <w:gridCol w:w="525"/>
                  </w:tblGrid>
                  <w:tr w:rsidR="00211C50">
                    <w:trPr>
                      <w:tblCellSpacing w:w="0" w:type="dxa"/>
                    </w:trPr>
                    <w:tc>
                      <w:tcPr>
                        <w:tcW w:w="450" w:type="dxa"/>
                        <w:vAlign w:val="center"/>
                        <w:hideMark/>
                      </w:tcPr>
                      <w:p w:rsidR="00211C50" w:rsidRDefault="00211C50" w:rsidP="0096227F">
                        <w:pPr>
                          <w:spacing w:line="360" w:lineRule="auto"/>
                          <w:rPr>
                            <w:rFonts w:ascii="Arial" w:hAnsi="Arial" w:cs="Arial"/>
                            <w:color w:val="000000"/>
                            <w:sz w:val="18"/>
                            <w:szCs w:val="18"/>
                          </w:rPr>
                        </w:pPr>
                        <w:r>
                          <w:rPr>
                            <w:rFonts w:ascii="Arial" w:hAnsi="Arial" w:cs="Arial"/>
                            <w:noProof/>
                            <w:color w:val="000000"/>
                            <w:sz w:val="18"/>
                            <w:szCs w:val="18"/>
                          </w:rPr>
                          <w:drawing>
                            <wp:inline distT="0" distB="0" distL="0" distR="0">
                              <wp:extent cx="238125" cy="238125"/>
                              <wp:effectExtent l="0" t="0" r="9525" b="9525"/>
                              <wp:docPr id="7" name="Picture 7" descr="facebook">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ebo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50" w:type="dxa"/>
                        <w:vAlign w:val="center"/>
                        <w:hideMark/>
                      </w:tcPr>
                      <w:p w:rsidR="00211C50" w:rsidRDefault="00211C50" w:rsidP="0096227F">
                        <w:pPr>
                          <w:spacing w:line="360" w:lineRule="auto"/>
                          <w:rPr>
                            <w:rFonts w:ascii="Arial" w:hAnsi="Arial" w:cs="Arial"/>
                            <w:color w:val="000000"/>
                            <w:sz w:val="18"/>
                            <w:szCs w:val="18"/>
                          </w:rPr>
                        </w:pPr>
                        <w:r>
                          <w:rPr>
                            <w:rFonts w:ascii="Arial" w:hAnsi="Arial" w:cs="Arial"/>
                            <w:noProof/>
                            <w:color w:val="000000"/>
                            <w:sz w:val="18"/>
                            <w:szCs w:val="18"/>
                          </w:rPr>
                          <w:drawing>
                            <wp:inline distT="0" distB="0" distL="0" distR="0">
                              <wp:extent cx="238125" cy="238125"/>
                              <wp:effectExtent l="0" t="0" r="9525" b="9525"/>
                              <wp:docPr id="6" name="Picture 6" descr="linkedin">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ked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50" w:type="dxa"/>
                        <w:vAlign w:val="center"/>
                        <w:hideMark/>
                      </w:tcPr>
                      <w:p w:rsidR="00211C50" w:rsidRDefault="00211C50" w:rsidP="0096227F">
                        <w:pPr>
                          <w:spacing w:line="360" w:lineRule="auto"/>
                          <w:rPr>
                            <w:rFonts w:ascii="Arial" w:hAnsi="Arial" w:cs="Arial"/>
                            <w:color w:val="000000"/>
                            <w:sz w:val="18"/>
                            <w:szCs w:val="18"/>
                          </w:rPr>
                        </w:pPr>
                        <w:r>
                          <w:rPr>
                            <w:rFonts w:ascii="Arial" w:hAnsi="Arial" w:cs="Arial"/>
                            <w:noProof/>
                            <w:color w:val="000000"/>
                            <w:sz w:val="18"/>
                            <w:szCs w:val="18"/>
                          </w:rPr>
                          <w:drawing>
                            <wp:inline distT="0" distB="0" distL="0" distR="0">
                              <wp:extent cx="238125" cy="238125"/>
                              <wp:effectExtent l="0" t="0" r="9525" b="9525"/>
                              <wp:docPr id="5" name="Picture 5" descr="youtube">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outub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50" w:type="dxa"/>
                        <w:vAlign w:val="center"/>
                        <w:hideMark/>
                      </w:tcPr>
                      <w:p w:rsidR="00211C50" w:rsidRDefault="00211C50" w:rsidP="0096227F">
                        <w:pPr>
                          <w:spacing w:line="360" w:lineRule="auto"/>
                          <w:rPr>
                            <w:rFonts w:ascii="Arial" w:hAnsi="Arial" w:cs="Arial"/>
                            <w:color w:val="000000"/>
                            <w:sz w:val="18"/>
                            <w:szCs w:val="18"/>
                          </w:rPr>
                        </w:pPr>
                        <w:r>
                          <w:rPr>
                            <w:rFonts w:ascii="Arial" w:hAnsi="Arial" w:cs="Arial"/>
                            <w:noProof/>
                            <w:color w:val="000000"/>
                            <w:sz w:val="18"/>
                            <w:szCs w:val="18"/>
                          </w:rPr>
                          <w:drawing>
                            <wp:inline distT="0" distB="0" distL="0" distR="0">
                              <wp:extent cx="238125" cy="238125"/>
                              <wp:effectExtent l="0" t="0" r="9525" b="9525"/>
                              <wp:docPr id="4" name="Picture 4" descr="twitter">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t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50" w:type="dxa"/>
                        <w:vAlign w:val="center"/>
                        <w:hideMark/>
                      </w:tcPr>
                      <w:p w:rsidR="00211C50" w:rsidRDefault="00211C50" w:rsidP="0096227F">
                        <w:pPr>
                          <w:spacing w:line="360" w:lineRule="auto"/>
                          <w:rPr>
                            <w:rFonts w:ascii="Arial" w:hAnsi="Arial" w:cs="Arial"/>
                            <w:color w:val="000000"/>
                            <w:sz w:val="18"/>
                            <w:szCs w:val="18"/>
                          </w:rPr>
                        </w:pPr>
                        <w:r>
                          <w:rPr>
                            <w:rFonts w:ascii="Arial" w:hAnsi="Arial" w:cs="Arial"/>
                            <w:noProof/>
                            <w:color w:val="000000"/>
                            <w:sz w:val="18"/>
                            <w:szCs w:val="18"/>
                          </w:rPr>
                          <w:drawing>
                            <wp:inline distT="0" distB="0" distL="0" distR="0">
                              <wp:extent cx="238125" cy="238125"/>
                              <wp:effectExtent l="0" t="0" r="9525" b="9525"/>
                              <wp:docPr id="3" name="Picture 3" descr="instagram">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50" w:type="dxa"/>
                        <w:vAlign w:val="center"/>
                        <w:hideMark/>
                      </w:tcPr>
                      <w:p w:rsidR="00211C50" w:rsidRDefault="00211C50" w:rsidP="0096227F">
                        <w:pPr>
                          <w:spacing w:line="360" w:lineRule="auto"/>
                          <w:rPr>
                            <w:rFonts w:ascii="Arial" w:hAnsi="Arial" w:cs="Arial"/>
                            <w:color w:val="000000"/>
                            <w:sz w:val="18"/>
                            <w:szCs w:val="18"/>
                          </w:rPr>
                        </w:pPr>
                        <w:r>
                          <w:rPr>
                            <w:rFonts w:ascii="Arial" w:hAnsi="Arial" w:cs="Arial"/>
                            <w:noProof/>
                            <w:color w:val="000000"/>
                            <w:sz w:val="18"/>
                            <w:szCs w:val="18"/>
                          </w:rPr>
                          <w:drawing>
                            <wp:inline distT="0" distB="0" distL="0" distR="0">
                              <wp:extent cx="238125" cy="238125"/>
                              <wp:effectExtent l="0" t="0" r="9525" b="9525"/>
                              <wp:docPr id="2" name="Picture 2" descr="snapchat">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pcha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bl>
                <w:p w:rsidR="00211C50" w:rsidRPr="00211C50" w:rsidRDefault="00211C50" w:rsidP="0096227F">
                  <w:pPr>
                    <w:spacing w:line="360" w:lineRule="auto"/>
                    <w:rPr>
                      <w:lang w:val="en-US"/>
                    </w:rPr>
                  </w:pPr>
                  <w:r w:rsidRPr="00211C50">
                    <w:rPr>
                      <w:lang w:val="en-US"/>
                    </w:rPr>
                    <w:br/>
                  </w:r>
                  <w:r w:rsidRPr="00211C50">
                    <w:rPr>
                      <w:rFonts w:ascii="Arial" w:hAnsi="Arial" w:cs="Arial"/>
                      <w:color w:val="000000"/>
                      <w:sz w:val="18"/>
                      <w:szCs w:val="18"/>
                      <w:lang w:val="en-US"/>
                    </w:rPr>
                    <w:t xml:space="preserve">2017 Erasmus School of Economics | </w:t>
                  </w:r>
                  <w:hyperlink r:id="rId49" w:tgtFrame="_blank" w:history="1">
                    <w:r w:rsidRPr="00211C50">
                      <w:rPr>
                        <w:rStyle w:val="Hyperlink"/>
                        <w:sz w:val="18"/>
                        <w:szCs w:val="18"/>
                        <w:lang w:val="en-US"/>
                      </w:rPr>
                      <w:t>disclaimer</w:t>
                    </w:r>
                  </w:hyperlink>
                  <w:r w:rsidRPr="00211C50">
                    <w:rPr>
                      <w:rFonts w:ascii="Arial" w:hAnsi="Arial" w:cs="Arial"/>
                      <w:color w:val="000000"/>
                      <w:sz w:val="18"/>
                      <w:szCs w:val="18"/>
                      <w:lang w:val="en-US"/>
                    </w:rPr>
                    <w:t xml:space="preserve"> </w:t>
                  </w:r>
                </w:p>
              </w:tc>
              <w:tc>
                <w:tcPr>
                  <w:tcW w:w="2025" w:type="dxa"/>
                  <w:shd w:val="clear" w:color="auto" w:fill="EEE8E7"/>
                  <w:vAlign w:val="center"/>
                  <w:hideMark/>
                </w:tcPr>
                <w:p w:rsidR="00211C50" w:rsidRDefault="00211C50" w:rsidP="0096227F">
                  <w:pPr>
                    <w:spacing w:line="360" w:lineRule="auto"/>
                  </w:pPr>
                  <w:r>
                    <w:rPr>
                      <w:noProof/>
                    </w:rPr>
                    <w:drawing>
                      <wp:inline distT="0" distB="0" distL="0" distR="0">
                        <wp:extent cx="1304925" cy="438150"/>
                        <wp:effectExtent l="0" t="0" r="9525" b="0"/>
                        <wp:docPr id="1" name="Picture 1" descr="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asmu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438150"/>
                                </a:xfrm>
                                <a:prstGeom prst="rect">
                                  <a:avLst/>
                                </a:prstGeom>
                                <a:noFill/>
                                <a:ln>
                                  <a:noFill/>
                                </a:ln>
                              </pic:spPr>
                            </pic:pic>
                          </a:graphicData>
                        </a:graphic>
                      </wp:inline>
                    </w:drawing>
                  </w:r>
                </w:p>
              </w:tc>
              <w:tc>
                <w:tcPr>
                  <w:tcW w:w="675" w:type="dxa"/>
                  <w:shd w:val="clear" w:color="auto" w:fill="EEE8E7"/>
                  <w:vAlign w:val="center"/>
                  <w:hideMark/>
                </w:tcPr>
                <w:p w:rsidR="00211C50" w:rsidRDefault="00211C50" w:rsidP="0096227F">
                  <w:pPr>
                    <w:spacing w:line="360" w:lineRule="auto"/>
                  </w:pPr>
                </w:p>
              </w:tc>
            </w:tr>
            <w:tr w:rsidR="00211C50">
              <w:trPr>
                <w:trHeight w:val="600"/>
                <w:tblCellSpacing w:w="0" w:type="dxa"/>
                <w:jc w:val="center"/>
              </w:trPr>
              <w:tc>
                <w:tcPr>
                  <w:tcW w:w="0" w:type="auto"/>
                  <w:gridSpan w:val="4"/>
                  <w:shd w:val="clear" w:color="auto" w:fill="EEE8E7"/>
                  <w:vAlign w:val="center"/>
                  <w:hideMark/>
                </w:tcPr>
                <w:p w:rsidR="00211C50" w:rsidRDefault="00211C50" w:rsidP="0096227F">
                  <w:pPr>
                    <w:spacing w:line="360" w:lineRule="auto"/>
                    <w:rPr>
                      <w:rFonts w:eastAsia="Times New Roman"/>
                      <w:sz w:val="20"/>
                      <w:szCs w:val="20"/>
                    </w:rPr>
                  </w:pPr>
                </w:p>
              </w:tc>
            </w:tr>
          </w:tbl>
          <w:p w:rsidR="00211C50" w:rsidRDefault="00211C50" w:rsidP="0096227F">
            <w:pPr>
              <w:spacing w:line="360" w:lineRule="auto"/>
              <w:rPr>
                <w:rFonts w:eastAsia="Times New Roman"/>
                <w:sz w:val="20"/>
                <w:szCs w:val="20"/>
              </w:rPr>
            </w:pPr>
          </w:p>
        </w:tc>
      </w:tr>
      <w:bookmarkEnd w:id="0"/>
    </w:tbl>
    <w:p w:rsidR="00274E02" w:rsidRDefault="00274E02" w:rsidP="0096227F">
      <w:pPr>
        <w:spacing w:line="360" w:lineRule="auto"/>
      </w:pPr>
    </w:p>
    <w:sectPr w:rsidR="00274E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672F6"/>
    <w:multiLevelType w:val="multilevel"/>
    <w:tmpl w:val="53DA6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8A6422"/>
    <w:multiLevelType w:val="hybridMultilevel"/>
    <w:tmpl w:val="50D8C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A645917"/>
    <w:multiLevelType w:val="multilevel"/>
    <w:tmpl w:val="0E843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BD159C"/>
    <w:multiLevelType w:val="multilevel"/>
    <w:tmpl w:val="74E4F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F14494"/>
    <w:multiLevelType w:val="multilevel"/>
    <w:tmpl w:val="31C48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B13FED"/>
    <w:multiLevelType w:val="hybridMultilevel"/>
    <w:tmpl w:val="46BC13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56194744"/>
    <w:multiLevelType w:val="hybridMultilevel"/>
    <w:tmpl w:val="18224E70"/>
    <w:lvl w:ilvl="0" w:tplc="F3A23574">
      <w:start w:val="1"/>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6D86708D"/>
    <w:multiLevelType w:val="multilevel"/>
    <w:tmpl w:val="20D4A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CC40C5"/>
    <w:multiLevelType w:val="hybridMultilevel"/>
    <w:tmpl w:val="70BA3078"/>
    <w:lvl w:ilvl="0" w:tplc="9B6E63BA">
      <w:numFmt w:val="bullet"/>
      <w:lvlText w:val="-"/>
      <w:lvlJc w:val="left"/>
      <w:pPr>
        <w:ind w:left="470" w:hanging="470"/>
      </w:pPr>
      <w:rPr>
        <w:rFonts w:ascii="Calibri" w:eastAsia="Calibri" w:hAnsi="Calibri" w:cs="Times New Roman"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785A6CA3"/>
    <w:multiLevelType w:val="multilevel"/>
    <w:tmpl w:val="0E843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3B2421"/>
    <w:multiLevelType w:val="multilevel"/>
    <w:tmpl w:val="865AA8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7"/>
  </w:num>
  <w:num w:numId="4">
    <w:abstractNumId w:val="9"/>
  </w:num>
  <w:num w:numId="5">
    <w:abstractNumId w:val="10"/>
  </w:num>
  <w:num w:numId="6">
    <w:abstractNumId w:val="2"/>
  </w:num>
  <w:num w:numId="7">
    <w:abstractNumId w:val="9"/>
  </w:num>
  <w:num w:numId="8">
    <w:abstractNumId w:val="6"/>
  </w:num>
  <w:num w:numId="9">
    <w:abstractNumId w:val="5"/>
  </w:num>
  <w:num w:numId="10">
    <w:abstractNumId w:val="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C50"/>
    <w:rsid w:val="00001089"/>
    <w:rsid w:val="0000722A"/>
    <w:rsid w:val="0001053B"/>
    <w:rsid w:val="000424A2"/>
    <w:rsid w:val="00042721"/>
    <w:rsid w:val="0005310E"/>
    <w:rsid w:val="000B04B0"/>
    <w:rsid w:val="001120AB"/>
    <w:rsid w:val="00113DEF"/>
    <w:rsid w:val="001507C3"/>
    <w:rsid w:val="00153521"/>
    <w:rsid w:val="00211331"/>
    <w:rsid w:val="00211C50"/>
    <w:rsid w:val="00272353"/>
    <w:rsid w:val="00274E02"/>
    <w:rsid w:val="0029321C"/>
    <w:rsid w:val="002B23E6"/>
    <w:rsid w:val="00306592"/>
    <w:rsid w:val="00351AD0"/>
    <w:rsid w:val="00360F2A"/>
    <w:rsid w:val="00387E37"/>
    <w:rsid w:val="00390E01"/>
    <w:rsid w:val="003B4AE9"/>
    <w:rsid w:val="003C21B7"/>
    <w:rsid w:val="003C6F77"/>
    <w:rsid w:val="00415049"/>
    <w:rsid w:val="00433305"/>
    <w:rsid w:val="00452A37"/>
    <w:rsid w:val="00552B20"/>
    <w:rsid w:val="00560B35"/>
    <w:rsid w:val="005E5E48"/>
    <w:rsid w:val="005F6FB9"/>
    <w:rsid w:val="006C6344"/>
    <w:rsid w:val="006E1BB8"/>
    <w:rsid w:val="006F0ECE"/>
    <w:rsid w:val="0073161A"/>
    <w:rsid w:val="00767C27"/>
    <w:rsid w:val="007900CB"/>
    <w:rsid w:val="007B4879"/>
    <w:rsid w:val="008438FF"/>
    <w:rsid w:val="00850D3F"/>
    <w:rsid w:val="008727CC"/>
    <w:rsid w:val="00903E19"/>
    <w:rsid w:val="009135DD"/>
    <w:rsid w:val="00951F2F"/>
    <w:rsid w:val="009532D9"/>
    <w:rsid w:val="0096227F"/>
    <w:rsid w:val="00967A21"/>
    <w:rsid w:val="0098205F"/>
    <w:rsid w:val="00985570"/>
    <w:rsid w:val="00987A57"/>
    <w:rsid w:val="009B1C34"/>
    <w:rsid w:val="009D301C"/>
    <w:rsid w:val="009F6EA7"/>
    <w:rsid w:val="009F7099"/>
    <w:rsid w:val="00A52850"/>
    <w:rsid w:val="00A55F1D"/>
    <w:rsid w:val="00AB4132"/>
    <w:rsid w:val="00B009F0"/>
    <w:rsid w:val="00B053FC"/>
    <w:rsid w:val="00BC08C1"/>
    <w:rsid w:val="00C05BAA"/>
    <w:rsid w:val="00C7674E"/>
    <w:rsid w:val="00C87E4B"/>
    <w:rsid w:val="00CF4B75"/>
    <w:rsid w:val="00D16565"/>
    <w:rsid w:val="00DB4B6D"/>
    <w:rsid w:val="00DD4035"/>
    <w:rsid w:val="00DE7A02"/>
    <w:rsid w:val="00E30440"/>
    <w:rsid w:val="00E329BC"/>
    <w:rsid w:val="00E40887"/>
    <w:rsid w:val="00E729C5"/>
    <w:rsid w:val="00EC1650"/>
    <w:rsid w:val="00F2250E"/>
    <w:rsid w:val="00F3172F"/>
    <w:rsid w:val="00F706BF"/>
    <w:rsid w:val="00F93304"/>
    <w:rsid w:val="00FA443B"/>
    <w:rsid w:val="00FB0DA8"/>
    <w:rsid w:val="00FC1471"/>
    <w:rsid w:val="00FD72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84E614E-8443-4A8A-B966-7663F9085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C50"/>
    <w:pPr>
      <w:spacing w:after="0" w:line="240" w:lineRule="auto"/>
    </w:pPr>
    <w:rPr>
      <w:rFonts w:ascii="Times New Roman" w:hAnsi="Times New Roman" w:cs="Times New Roman"/>
      <w:sz w:val="24"/>
      <w:szCs w:val="24"/>
      <w:lang w:eastAsia="nl-NL"/>
    </w:rPr>
  </w:style>
  <w:style w:type="paragraph" w:styleId="Heading1">
    <w:name w:val="heading 1"/>
    <w:basedOn w:val="Normal"/>
    <w:link w:val="Heading1Char"/>
    <w:uiPriority w:val="9"/>
    <w:qFormat/>
    <w:rsid w:val="00211C50"/>
    <w:pPr>
      <w:spacing w:line="510" w:lineRule="atLeast"/>
      <w:outlineLvl w:val="0"/>
    </w:pPr>
    <w:rPr>
      <w:rFonts w:ascii="Arial" w:hAnsi="Arial" w:cs="Arial"/>
      <w:color w:val="000000"/>
      <w:kern w:val="36"/>
      <w:sz w:val="35"/>
      <w:szCs w:val="35"/>
    </w:rPr>
  </w:style>
  <w:style w:type="paragraph" w:styleId="Heading2">
    <w:name w:val="heading 2"/>
    <w:basedOn w:val="Normal"/>
    <w:link w:val="Heading2Char"/>
    <w:uiPriority w:val="9"/>
    <w:unhideWhenUsed/>
    <w:qFormat/>
    <w:rsid w:val="00211C50"/>
    <w:pPr>
      <w:spacing w:after="150" w:line="360" w:lineRule="atLeast"/>
      <w:outlineLvl w:val="1"/>
    </w:pPr>
    <w:rPr>
      <w:rFonts w:ascii="Arial" w:hAnsi="Arial" w:cs="Arial"/>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C50"/>
    <w:rPr>
      <w:rFonts w:ascii="Arial" w:hAnsi="Arial" w:cs="Arial"/>
      <w:color w:val="000000"/>
      <w:kern w:val="36"/>
      <w:sz w:val="35"/>
      <w:szCs w:val="35"/>
      <w:lang w:eastAsia="nl-NL"/>
    </w:rPr>
  </w:style>
  <w:style w:type="character" w:customStyle="1" w:styleId="Heading2Char">
    <w:name w:val="Heading 2 Char"/>
    <w:basedOn w:val="DefaultParagraphFont"/>
    <w:link w:val="Heading2"/>
    <w:uiPriority w:val="9"/>
    <w:rsid w:val="00211C50"/>
    <w:rPr>
      <w:rFonts w:ascii="Arial" w:hAnsi="Arial" w:cs="Arial"/>
      <w:b/>
      <w:bCs/>
      <w:color w:val="000000"/>
      <w:sz w:val="24"/>
      <w:szCs w:val="24"/>
      <w:lang w:eastAsia="nl-NL"/>
    </w:rPr>
  </w:style>
  <w:style w:type="character" w:styleId="Hyperlink">
    <w:name w:val="Hyperlink"/>
    <w:basedOn w:val="DefaultParagraphFont"/>
    <w:uiPriority w:val="99"/>
    <w:unhideWhenUsed/>
    <w:rsid w:val="00211C50"/>
    <w:rPr>
      <w:color w:val="0000FF"/>
      <w:u w:val="single"/>
    </w:rPr>
  </w:style>
  <w:style w:type="paragraph" w:styleId="NormalWeb">
    <w:name w:val="Normal (Web)"/>
    <w:basedOn w:val="Normal"/>
    <w:uiPriority w:val="99"/>
    <w:unhideWhenUsed/>
    <w:rsid w:val="00211C50"/>
    <w:pPr>
      <w:spacing w:before="100" w:beforeAutospacing="1" w:after="100" w:afterAutospacing="1"/>
    </w:pPr>
  </w:style>
  <w:style w:type="character" w:styleId="FollowedHyperlink">
    <w:name w:val="FollowedHyperlink"/>
    <w:basedOn w:val="DefaultParagraphFont"/>
    <w:uiPriority w:val="99"/>
    <w:semiHidden/>
    <w:unhideWhenUsed/>
    <w:rsid w:val="0005310E"/>
    <w:rPr>
      <w:color w:val="954F72" w:themeColor="followedHyperlink"/>
      <w:u w:val="single"/>
    </w:rPr>
  </w:style>
  <w:style w:type="paragraph" w:styleId="ListParagraph">
    <w:name w:val="List Paragraph"/>
    <w:basedOn w:val="Normal"/>
    <w:uiPriority w:val="34"/>
    <w:qFormat/>
    <w:rsid w:val="007B48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35459">
      <w:bodyDiv w:val="1"/>
      <w:marLeft w:val="0"/>
      <w:marRight w:val="0"/>
      <w:marTop w:val="0"/>
      <w:marBottom w:val="0"/>
      <w:divBdr>
        <w:top w:val="none" w:sz="0" w:space="0" w:color="auto"/>
        <w:left w:val="none" w:sz="0" w:space="0" w:color="auto"/>
        <w:bottom w:val="none" w:sz="0" w:space="0" w:color="auto"/>
        <w:right w:val="none" w:sz="0" w:space="0" w:color="auto"/>
      </w:divBdr>
    </w:div>
    <w:div w:id="319315743">
      <w:bodyDiv w:val="1"/>
      <w:marLeft w:val="0"/>
      <w:marRight w:val="0"/>
      <w:marTop w:val="0"/>
      <w:marBottom w:val="0"/>
      <w:divBdr>
        <w:top w:val="none" w:sz="0" w:space="0" w:color="auto"/>
        <w:left w:val="none" w:sz="0" w:space="0" w:color="auto"/>
        <w:bottom w:val="none" w:sz="0" w:space="0" w:color="auto"/>
        <w:right w:val="none" w:sz="0" w:space="0" w:color="auto"/>
      </w:divBdr>
    </w:div>
    <w:div w:id="460660843">
      <w:bodyDiv w:val="1"/>
      <w:marLeft w:val="0"/>
      <w:marRight w:val="0"/>
      <w:marTop w:val="0"/>
      <w:marBottom w:val="0"/>
      <w:divBdr>
        <w:top w:val="none" w:sz="0" w:space="0" w:color="auto"/>
        <w:left w:val="none" w:sz="0" w:space="0" w:color="auto"/>
        <w:bottom w:val="none" w:sz="0" w:space="0" w:color="auto"/>
        <w:right w:val="none" w:sz="0" w:space="0" w:color="auto"/>
      </w:divBdr>
    </w:div>
    <w:div w:id="596644386">
      <w:bodyDiv w:val="1"/>
      <w:marLeft w:val="0"/>
      <w:marRight w:val="0"/>
      <w:marTop w:val="0"/>
      <w:marBottom w:val="0"/>
      <w:divBdr>
        <w:top w:val="none" w:sz="0" w:space="0" w:color="auto"/>
        <w:left w:val="none" w:sz="0" w:space="0" w:color="auto"/>
        <w:bottom w:val="none" w:sz="0" w:space="0" w:color="auto"/>
        <w:right w:val="none" w:sz="0" w:space="0" w:color="auto"/>
      </w:divBdr>
    </w:div>
    <w:div w:id="635374493">
      <w:bodyDiv w:val="1"/>
      <w:marLeft w:val="0"/>
      <w:marRight w:val="0"/>
      <w:marTop w:val="0"/>
      <w:marBottom w:val="0"/>
      <w:divBdr>
        <w:top w:val="none" w:sz="0" w:space="0" w:color="auto"/>
        <w:left w:val="none" w:sz="0" w:space="0" w:color="auto"/>
        <w:bottom w:val="none" w:sz="0" w:space="0" w:color="auto"/>
        <w:right w:val="none" w:sz="0" w:space="0" w:color="auto"/>
      </w:divBdr>
    </w:div>
    <w:div w:id="734357935">
      <w:bodyDiv w:val="1"/>
      <w:marLeft w:val="0"/>
      <w:marRight w:val="0"/>
      <w:marTop w:val="0"/>
      <w:marBottom w:val="0"/>
      <w:divBdr>
        <w:top w:val="none" w:sz="0" w:space="0" w:color="auto"/>
        <w:left w:val="none" w:sz="0" w:space="0" w:color="auto"/>
        <w:bottom w:val="none" w:sz="0" w:space="0" w:color="auto"/>
        <w:right w:val="none" w:sz="0" w:space="0" w:color="auto"/>
      </w:divBdr>
    </w:div>
    <w:div w:id="792938605">
      <w:bodyDiv w:val="1"/>
      <w:marLeft w:val="0"/>
      <w:marRight w:val="0"/>
      <w:marTop w:val="0"/>
      <w:marBottom w:val="0"/>
      <w:divBdr>
        <w:top w:val="none" w:sz="0" w:space="0" w:color="auto"/>
        <w:left w:val="none" w:sz="0" w:space="0" w:color="auto"/>
        <w:bottom w:val="none" w:sz="0" w:space="0" w:color="auto"/>
        <w:right w:val="none" w:sz="0" w:space="0" w:color="auto"/>
      </w:divBdr>
    </w:div>
    <w:div w:id="876620660">
      <w:bodyDiv w:val="1"/>
      <w:marLeft w:val="0"/>
      <w:marRight w:val="0"/>
      <w:marTop w:val="0"/>
      <w:marBottom w:val="0"/>
      <w:divBdr>
        <w:top w:val="none" w:sz="0" w:space="0" w:color="auto"/>
        <w:left w:val="none" w:sz="0" w:space="0" w:color="auto"/>
        <w:bottom w:val="none" w:sz="0" w:space="0" w:color="auto"/>
        <w:right w:val="none" w:sz="0" w:space="0" w:color="auto"/>
      </w:divBdr>
    </w:div>
    <w:div w:id="1071271211">
      <w:bodyDiv w:val="1"/>
      <w:marLeft w:val="0"/>
      <w:marRight w:val="0"/>
      <w:marTop w:val="0"/>
      <w:marBottom w:val="0"/>
      <w:divBdr>
        <w:top w:val="none" w:sz="0" w:space="0" w:color="auto"/>
        <w:left w:val="none" w:sz="0" w:space="0" w:color="auto"/>
        <w:bottom w:val="none" w:sz="0" w:space="0" w:color="auto"/>
        <w:right w:val="none" w:sz="0" w:space="0" w:color="auto"/>
      </w:divBdr>
    </w:div>
    <w:div w:id="1244795484">
      <w:bodyDiv w:val="1"/>
      <w:marLeft w:val="0"/>
      <w:marRight w:val="0"/>
      <w:marTop w:val="0"/>
      <w:marBottom w:val="0"/>
      <w:divBdr>
        <w:top w:val="none" w:sz="0" w:space="0" w:color="auto"/>
        <w:left w:val="none" w:sz="0" w:space="0" w:color="auto"/>
        <w:bottom w:val="none" w:sz="0" w:space="0" w:color="auto"/>
        <w:right w:val="none" w:sz="0" w:space="0" w:color="auto"/>
      </w:divBdr>
    </w:div>
    <w:div w:id="1300959813">
      <w:bodyDiv w:val="1"/>
      <w:marLeft w:val="0"/>
      <w:marRight w:val="0"/>
      <w:marTop w:val="0"/>
      <w:marBottom w:val="0"/>
      <w:divBdr>
        <w:top w:val="none" w:sz="0" w:space="0" w:color="auto"/>
        <w:left w:val="none" w:sz="0" w:space="0" w:color="auto"/>
        <w:bottom w:val="none" w:sz="0" w:space="0" w:color="auto"/>
        <w:right w:val="none" w:sz="0" w:space="0" w:color="auto"/>
      </w:divBdr>
    </w:div>
    <w:div w:id="1319766790">
      <w:bodyDiv w:val="1"/>
      <w:marLeft w:val="0"/>
      <w:marRight w:val="0"/>
      <w:marTop w:val="0"/>
      <w:marBottom w:val="0"/>
      <w:divBdr>
        <w:top w:val="none" w:sz="0" w:space="0" w:color="auto"/>
        <w:left w:val="none" w:sz="0" w:space="0" w:color="auto"/>
        <w:bottom w:val="none" w:sz="0" w:space="0" w:color="auto"/>
        <w:right w:val="none" w:sz="0" w:space="0" w:color="auto"/>
      </w:divBdr>
    </w:div>
    <w:div w:id="1357386671">
      <w:bodyDiv w:val="1"/>
      <w:marLeft w:val="0"/>
      <w:marRight w:val="0"/>
      <w:marTop w:val="0"/>
      <w:marBottom w:val="0"/>
      <w:divBdr>
        <w:top w:val="none" w:sz="0" w:space="0" w:color="auto"/>
        <w:left w:val="none" w:sz="0" w:space="0" w:color="auto"/>
        <w:bottom w:val="none" w:sz="0" w:space="0" w:color="auto"/>
        <w:right w:val="none" w:sz="0" w:space="0" w:color="auto"/>
      </w:divBdr>
    </w:div>
    <w:div w:id="1458183919">
      <w:bodyDiv w:val="1"/>
      <w:marLeft w:val="0"/>
      <w:marRight w:val="0"/>
      <w:marTop w:val="0"/>
      <w:marBottom w:val="0"/>
      <w:divBdr>
        <w:top w:val="none" w:sz="0" w:space="0" w:color="auto"/>
        <w:left w:val="none" w:sz="0" w:space="0" w:color="auto"/>
        <w:bottom w:val="none" w:sz="0" w:space="0" w:color="auto"/>
        <w:right w:val="none" w:sz="0" w:space="0" w:color="auto"/>
      </w:divBdr>
    </w:div>
    <w:div w:id="1549416746">
      <w:bodyDiv w:val="1"/>
      <w:marLeft w:val="0"/>
      <w:marRight w:val="0"/>
      <w:marTop w:val="0"/>
      <w:marBottom w:val="0"/>
      <w:divBdr>
        <w:top w:val="none" w:sz="0" w:space="0" w:color="auto"/>
        <w:left w:val="none" w:sz="0" w:space="0" w:color="auto"/>
        <w:bottom w:val="none" w:sz="0" w:space="0" w:color="auto"/>
        <w:right w:val="none" w:sz="0" w:space="0" w:color="auto"/>
      </w:divBdr>
    </w:div>
    <w:div w:id="1550989826">
      <w:bodyDiv w:val="1"/>
      <w:marLeft w:val="0"/>
      <w:marRight w:val="0"/>
      <w:marTop w:val="0"/>
      <w:marBottom w:val="0"/>
      <w:divBdr>
        <w:top w:val="none" w:sz="0" w:space="0" w:color="auto"/>
        <w:left w:val="none" w:sz="0" w:space="0" w:color="auto"/>
        <w:bottom w:val="none" w:sz="0" w:space="0" w:color="auto"/>
        <w:right w:val="none" w:sz="0" w:space="0" w:color="auto"/>
      </w:divBdr>
    </w:div>
    <w:div w:id="1697659922">
      <w:bodyDiv w:val="1"/>
      <w:marLeft w:val="0"/>
      <w:marRight w:val="0"/>
      <w:marTop w:val="0"/>
      <w:marBottom w:val="0"/>
      <w:divBdr>
        <w:top w:val="none" w:sz="0" w:space="0" w:color="auto"/>
        <w:left w:val="none" w:sz="0" w:space="0" w:color="auto"/>
        <w:bottom w:val="none" w:sz="0" w:space="0" w:color="auto"/>
        <w:right w:val="none" w:sz="0" w:space="0" w:color="auto"/>
      </w:divBdr>
    </w:div>
    <w:div w:id="1726568196">
      <w:bodyDiv w:val="1"/>
      <w:marLeft w:val="0"/>
      <w:marRight w:val="0"/>
      <w:marTop w:val="0"/>
      <w:marBottom w:val="0"/>
      <w:divBdr>
        <w:top w:val="none" w:sz="0" w:space="0" w:color="auto"/>
        <w:left w:val="none" w:sz="0" w:space="0" w:color="auto"/>
        <w:bottom w:val="none" w:sz="0" w:space="0" w:color="auto"/>
        <w:right w:val="none" w:sz="0" w:space="0" w:color="auto"/>
      </w:divBdr>
    </w:div>
    <w:div w:id="1947879654">
      <w:bodyDiv w:val="1"/>
      <w:marLeft w:val="0"/>
      <w:marRight w:val="0"/>
      <w:marTop w:val="0"/>
      <w:marBottom w:val="0"/>
      <w:divBdr>
        <w:top w:val="none" w:sz="0" w:space="0" w:color="auto"/>
        <w:left w:val="none" w:sz="0" w:space="0" w:color="auto"/>
        <w:bottom w:val="none" w:sz="0" w:space="0" w:color="auto"/>
        <w:right w:val="none" w:sz="0" w:space="0" w:color="auto"/>
      </w:divBdr>
    </w:div>
    <w:div w:id="1965576629">
      <w:bodyDiv w:val="1"/>
      <w:marLeft w:val="0"/>
      <w:marRight w:val="0"/>
      <w:marTop w:val="0"/>
      <w:marBottom w:val="0"/>
      <w:divBdr>
        <w:top w:val="none" w:sz="0" w:space="0" w:color="auto"/>
        <w:left w:val="none" w:sz="0" w:space="0" w:color="auto"/>
        <w:bottom w:val="none" w:sz="0" w:space="0" w:color="auto"/>
        <w:right w:val="none" w:sz="0" w:space="0" w:color="auto"/>
      </w:divBdr>
    </w:div>
    <w:div w:id="2005237314">
      <w:bodyDiv w:val="1"/>
      <w:marLeft w:val="0"/>
      <w:marRight w:val="0"/>
      <w:marTop w:val="0"/>
      <w:marBottom w:val="0"/>
      <w:divBdr>
        <w:top w:val="none" w:sz="0" w:space="0" w:color="auto"/>
        <w:left w:val="none" w:sz="0" w:space="0" w:color="auto"/>
        <w:bottom w:val="none" w:sz="0" w:space="0" w:color="auto"/>
        <w:right w:val="none" w:sz="0" w:space="0" w:color="auto"/>
      </w:divBdr>
    </w:div>
    <w:div w:id="212306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www.linkedin.com/company/erasmus-school-of-economics"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oleObject" Target="embeddings/oleObject1.bin"/><Relationship Id="rId42" Type="http://schemas.openxmlformats.org/officeDocument/2006/relationships/image" Target="media/image21.gif"/><Relationship Id="rId47" Type="http://schemas.openxmlformats.org/officeDocument/2006/relationships/hyperlink" Target="https://www.snapchat.com/add/erasmus_ese" TargetMode="External"/><Relationship Id="rId50" Type="http://schemas.openxmlformats.org/officeDocument/2006/relationships/image" Target="media/image25.png"/><Relationship Id="rId7" Type="http://schemas.openxmlformats.org/officeDocument/2006/relationships/image" Target="media/image2.gif"/><Relationship Id="rId12" Type="http://schemas.openxmlformats.org/officeDocument/2006/relationships/hyperlink" Target="https://www.eur.nl/en/ese/news/interesting-watch-week-without-lying-honesty-experiment" TargetMode="External"/><Relationship Id="rId17" Type="http://schemas.openxmlformats.org/officeDocument/2006/relationships/hyperlink" Target="mailto:usc@eur.nl"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19.gif"/><Relationship Id="rId46" Type="http://schemas.openxmlformats.org/officeDocument/2006/relationships/image" Target="media/image23.gi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hyperlink" Target="https://www.youtube.com/user/ese1913" TargetMode="External"/><Relationship Id="rId1" Type="http://schemas.openxmlformats.org/officeDocument/2006/relationships/numbering" Target="numbering.xml"/><Relationship Id="rId6" Type="http://schemas.openxmlformats.org/officeDocument/2006/relationships/hyperlink" Target="mailto:(ettekoven@ese.eur.nl" TargetMode="External"/><Relationship Id="rId11" Type="http://schemas.openxmlformats.org/officeDocument/2006/relationships/hyperlink" Target="https://www.nporadio1.nl/homepage/11523-leugendeskundige-we-liegen-de-hele-dag-door" TargetMode="External"/><Relationship Id="rId24" Type="http://schemas.openxmlformats.org/officeDocument/2006/relationships/image" Target="media/image11.jpeg"/><Relationship Id="rId32" Type="http://schemas.openxmlformats.org/officeDocument/2006/relationships/hyperlink" Target="https://sites.google.com/view/principefrancesco" TargetMode="External"/><Relationship Id="rId37" Type="http://schemas.openxmlformats.org/officeDocument/2006/relationships/hyperlink" Target="https://www.facebook.com/Erasmusschoolofeconomics" TargetMode="External"/><Relationship Id="rId40" Type="http://schemas.openxmlformats.org/officeDocument/2006/relationships/image" Target="media/image20.gif"/><Relationship Id="rId45" Type="http://schemas.openxmlformats.org/officeDocument/2006/relationships/hyperlink" Target="https://www.instagram.com/erasmusese/" TargetMode="External"/><Relationship Id="rId5" Type="http://schemas.openxmlformats.org/officeDocument/2006/relationships/image" Target="media/image1.jpeg"/><Relationship Id="rId15" Type="http://schemas.openxmlformats.org/officeDocument/2006/relationships/hyperlink" Target="https://canvas.eur.nl" TargetMode="External"/><Relationship Id="rId23" Type="http://schemas.openxmlformats.org/officeDocument/2006/relationships/image" Target="media/image10.png"/><Relationship Id="rId28" Type="http://schemas.openxmlformats.org/officeDocument/2006/relationships/hyperlink" Target="https://sites.google.com/site/marinehainguerlot/" TargetMode="External"/><Relationship Id="rId36" Type="http://schemas.openxmlformats.org/officeDocument/2006/relationships/image" Target="media/image18.gif"/><Relationship Id="rId49" Type="http://schemas.openxmlformats.org/officeDocument/2006/relationships/hyperlink" Target="http://www.eur.nl/english/disclaimer/" TargetMode="External"/><Relationship Id="rId10" Type="http://schemas.openxmlformats.org/officeDocument/2006/relationships/hyperlink" Target="https://www.bnr.nl/player/archief/20180731121530720"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2.gi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nr.nl/player/archief/20180731121530720" TargetMode="External"/><Relationship Id="rId14" Type="http://schemas.openxmlformats.org/officeDocument/2006/relationships/hyperlink" Target="https://my.eur.nl/en/ese-employee/education/canvas/useful-canvas-manuals?utm_source=staff&amp;utm_medium=email&amp;utm_campaign=180709_canvas_manuals2"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research.vu.nl/en/persons/fleur-meddens" TargetMode="External"/><Relationship Id="rId35" Type="http://schemas.openxmlformats.org/officeDocument/2006/relationships/hyperlink" Target="https://zhilingblog.wordpress.com/" TargetMode="External"/><Relationship Id="rId43" Type="http://schemas.openxmlformats.org/officeDocument/2006/relationships/hyperlink" Target="https://twitter.com/erasmusese" TargetMode="External"/><Relationship Id="rId48" Type="http://schemas.openxmlformats.org/officeDocument/2006/relationships/image" Target="media/image24.gif"/><Relationship Id="rId8" Type="http://schemas.openxmlformats.org/officeDocument/2006/relationships/hyperlink" Target="http://www.iaee.org/en/publications/ejarticle.aspx?id=3028"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8</Pages>
  <Words>1273</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EUR</Company>
  <LinksUpToDate>false</LinksUpToDate>
  <CharactersWithSpaces>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Ettekoven</dc:creator>
  <cp:keywords/>
  <dc:description/>
  <cp:lastModifiedBy>Manuela Ettekoven</cp:lastModifiedBy>
  <cp:revision>11</cp:revision>
  <dcterms:created xsi:type="dcterms:W3CDTF">2018-08-06T08:20:00Z</dcterms:created>
  <dcterms:modified xsi:type="dcterms:W3CDTF">2018-08-30T13:40:00Z</dcterms:modified>
</cp:coreProperties>
</file>